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75" w:rsidRDefault="00D20D75" w:rsidP="002E58A1"/>
    <w:p w:rsidR="002E58A1" w:rsidRDefault="002E58A1" w:rsidP="002E58A1">
      <w:pPr>
        <w:rPr>
          <w:b/>
        </w:rPr>
      </w:pPr>
      <w:r w:rsidRPr="00CF36C0">
        <w:rPr>
          <w:b/>
        </w:rPr>
        <w:t xml:space="preserve">CTAB Applications &amp; Equipment </w:t>
      </w:r>
      <w:r>
        <w:rPr>
          <w:b/>
        </w:rPr>
        <w:t>Committee</w:t>
      </w:r>
    </w:p>
    <w:p w:rsidR="002E58A1" w:rsidRPr="00CF36C0" w:rsidRDefault="002E58A1" w:rsidP="002E58A1">
      <w:pPr>
        <w:rPr>
          <w:b/>
        </w:rPr>
      </w:pPr>
      <w:r>
        <w:rPr>
          <w:b/>
        </w:rPr>
        <w:t xml:space="preserve">Minutes of </w:t>
      </w:r>
      <w:r w:rsidRPr="00CF36C0">
        <w:rPr>
          <w:b/>
        </w:rPr>
        <w:t>Meeting</w:t>
      </w:r>
      <w:r w:rsidR="009417FD">
        <w:rPr>
          <w:b/>
        </w:rPr>
        <w:t xml:space="preserve"> –</w:t>
      </w:r>
      <w:r w:rsidR="00A832AB">
        <w:rPr>
          <w:b/>
        </w:rPr>
        <w:t xml:space="preserve"> </w:t>
      </w:r>
      <w:r w:rsidR="009417FD">
        <w:rPr>
          <w:b/>
        </w:rPr>
        <w:t>2/12/2014</w:t>
      </w:r>
    </w:p>
    <w:p w:rsidR="002E58A1" w:rsidRDefault="002E58A1" w:rsidP="002E58A1"/>
    <w:p w:rsidR="002E58A1" w:rsidRPr="00D81EE4" w:rsidRDefault="002E58A1" w:rsidP="002E58A1">
      <w:r w:rsidRPr="005E5EA2">
        <w:rPr>
          <w:b/>
        </w:rPr>
        <w:t>Attending</w:t>
      </w:r>
      <w:r w:rsidRPr="00616675">
        <w:rPr>
          <w:b/>
        </w:rPr>
        <w:t>:</w:t>
      </w:r>
      <w:r w:rsidRPr="00616675">
        <w:t xml:space="preserve">  </w:t>
      </w:r>
      <w:r w:rsidR="009417FD">
        <w:t xml:space="preserve">Rick Buck, </w:t>
      </w:r>
      <w:r w:rsidRPr="00616675">
        <w:t xml:space="preserve">Marcia Burrell, </w:t>
      </w:r>
      <w:r w:rsidR="009417FD">
        <w:t xml:space="preserve">Nicole Decker, </w:t>
      </w:r>
      <w:r w:rsidRPr="00616675">
        <w:t xml:space="preserve">Brenda </w:t>
      </w:r>
      <w:proofErr w:type="spellStart"/>
      <w:r w:rsidRPr="00616675">
        <w:t>Farnham</w:t>
      </w:r>
      <w:proofErr w:type="spellEnd"/>
      <w:r w:rsidRPr="00616675">
        <w:t xml:space="preserve">, </w:t>
      </w:r>
      <w:proofErr w:type="spellStart"/>
      <w:r w:rsidR="009417FD">
        <w:t>Sadig</w:t>
      </w:r>
      <w:proofErr w:type="spellEnd"/>
      <w:r w:rsidR="009417FD">
        <w:t xml:space="preserve"> </w:t>
      </w:r>
      <w:proofErr w:type="spellStart"/>
      <w:r w:rsidR="009417FD">
        <w:t>Gulaghayev</w:t>
      </w:r>
      <w:proofErr w:type="spellEnd"/>
      <w:r w:rsidR="009417FD">
        <w:t xml:space="preserve">, </w:t>
      </w:r>
      <w:r w:rsidR="00616675">
        <w:t xml:space="preserve">Chris </w:t>
      </w:r>
      <w:proofErr w:type="spellStart"/>
      <w:r w:rsidR="00616675">
        <w:t>Hebblethwaite</w:t>
      </w:r>
      <w:proofErr w:type="spellEnd"/>
      <w:r w:rsidR="00616675">
        <w:t xml:space="preserve">, </w:t>
      </w:r>
      <w:r w:rsidRPr="00616675">
        <w:t xml:space="preserve">Dave Kahn, John Kane, </w:t>
      </w:r>
      <w:r w:rsidR="00616675" w:rsidRPr="00616675">
        <w:t xml:space="preserve">Sean Moriarty, </w:t>
      </w:r>
      <w:r w:rsidRPr="00616675">
        <w:t xml:space="preserve">Pat </w:t>
      </w:r>
      <w:proofErr w:type="spellStart"/>
      <w:r w:rsidRPr="00616675">
        <w:t>MacNeill</w:t>
      </w:r>
      <w:proofErr w:type="spellEnd"/>
      <w:r w:rsidR="009417FD">
        <w:t xml:space="preserve">, Patrick </w:t>
      </w:r>
      <w:proofErr w:type="spellStart"/>
      <w:r w:rsidR="009417FD">
        <w:t>Moochler</w:t>
      </w:r>
      <w:proofErr w:type="spellEnd"/>
      <w:r w:rsidR="009417FD">
        <w:t xml:space="preserve">, David </w:t>
      </w:r>
      <w:proofErr w:type="spellStart"/>
      <w:r w:rsidR="009417FD">
        <w:t>McQuin</w:t>
      </w:r>
      <w:proofErr w:type="spellEnd"/>
      <w:r w:rsidR="009417FD">
        <w:t>,</w:t>
      </w:r>
      <w:r w:rsidR="009417FD" w:rsidRPr="00616675">
        <w:t xml:space="preserve"> </w:t>
      </w:r>
      <w:r w:rsidR="009417FD">
        <w:t>Linda Paris,</w:t>
      </w:r>
      <w:r w:rsidR="009417FD" w:rsidRPr="00616675">
        <w:t xml:space="preserve"> </w:t>
      </w:r>
      <w:r w:rsidRPr="00616675">
        <w:t xml:space="preserve">Natalie Sturr, Abby </w:t>
      </w:r>
      <w:proofErr w:type="spellStart"/>
      <w:r w:rsidRPr="00616675">
        <w:t>Wiertzema</w:t>
      </w:r>
      <w:proofErr w:type="spellEnd"/>
      <w:r w:rsidRPr="00616675">
        <w:t xml:space="preserve">, Tim </w:t>
      </w:r>
      <w:proofErr w:type="spellStart"/>
      <w:r w:rsidRPr="00616675">
        <w:t>Yager</w:t>
      </w:r>
      <w:proofErr w:type="spellEnd"/>
    </w:p>
    <w:p w:rsidR="002E58A1" w:rsidRDefault="002E58A1" w:rsidP="002E58A1"/>
    <w:p w:rsidR="000A362A" w:rsidRDefault="000A362A" w:rsidP="002E58A1"/>
    <w:p w:rsidR="00616675" w:rsidRPr="009417FD" w:rsidRDefault="009417FD" w:rsidP="00616675">
      <w:pPr>
        <w:pStyle w:val="ListParagraph"/>
        <w:numPr>
          <w:ilvl w:val="0"/>
          <w:numId w:val="9"/>
        </w:numPr>
        <w:rPr>
          <w:b/>
        </w:rPr>
      </w:pPr>
      <w:r w:rsidRPr="009417FD">
        <w:rPr>
          <w:b/>
        </w:rPr>
        <w:t>CTS Wireless Plan</w:t>
      </w:r>
    </w:p>
    <w:p w:rsidR="000A362A" w:rsidRPr="009417FD" w:rsidRDefault="000A362A" w:rsidP="002E58A1"/>
    <w:p w:rsidR="00F57588" w:rsidRDefault="00F57588" w:rsidP="00F57588">
      <w:r>
        <w:t>Sean made a wonderful presentation on the plans CTS is working on to upgrade and expand the wireless network.  Aspects the plan looks to address include access, density and service issues.  It was interesting to hear that laptops are 3 times more efficient than devices in their use of wireless.</w:t>
      </w:r>
    </w:p>
    <w:p w:rsidR="00616675" w:rsidRDefault="00616675" w:rsidP="002E58A1"/>
    <w:p w:rsidR="00F57588" w:rsidRDefault="00F57588" w:rsidP="00F57588">
      <w:r>
        <w:t>CTS is planning an upgrade of the campus connection to the Internet. Preliminary plans call for the network to be down for about 6 hours on March 16, from 6 am - noon, although the date needs to be verified.   More information will follow from CTS.</w:t>
      </w:r>
    </w:p>
    <w:p w:rsidR="00F57588" w:rsidRPr="009417FD" w:rsidRDefault="00F57588" w:rsidP="002E58A1">
      <w:bookmarkStart w:id="0" w:name="_GoBack"/>
      <w:bookmarkEnd w:id="0"/>
    </w:p>
    <w:p w:rsidR="00616675" w:rsidRPr="009417FD" w:rsidRDefault="00616675" w:rsidP="002E58A1"/>
    <w:p w:rsidR="00616675" w:rsidRPr="009417FD" w:rsidRDefault="009417FD" w:rsidP="00616675">
      <w:pPr>
        <w:pStyle w:val="ListParagraph"/>
        <w:numPr>
          <w:ilvl w:val="0"/>
          <w:numId w:val="9"/>
        </w:numPr>
        <w:rPr>
          <w:b/>
        </w:rPr>
      </w:pPr>
      <w:r w:rsidRPr="009417FD">
        <w:rPr>
          <w:b/>
        </w:rPr>
        <w:t>Campus Images</w:t>
      </w:r>
    </w:p>
    <w:p w:rsidR="00616675" w:rsidRPr="009417FD" w:rsidRDefault="00616675" w:rsidP="00616675"/>
    <w:p w:rsidR="00616675" w:rsidRDefault="00A832AB" w:rsidP="002E58A1">
      <w:proofErr w:type="spellStart"/>
      <w:r>
        <w:t>Sadig</w:t>
      </w:r>
      <w:proofErr w:type="spellEnd"/>
      <w:r>
        <w:t xml:space="preserve"> </w:t>
      </w:r>
      <w:proofErr w:type="spellStart"/>
      <w:r>
        <w:t>Gulaghayev</w:t>
      </w:r>
      <w:proofErr w:type="spellEnd"/>
      <w:r>
        <w:t>, chair of EDSC, and Dave Kahn explained their findings on the campus image:</w:t>
      </w:r>
    </w:p>
    <w:p w:rsidR="00A832AB" w:rsidRDefault="00A832AB" w:rsidP="00A832AB">
      <w:pPr>
        <w:pStyle w:val="ListParagraph"/>
        <w:numPr>
          <w:ilvl w:val="0"/>
          <w:numId w:val="11"/>
        </w:numPr>
      </w:pPr>
      <w:r>
        <w:t>Slow login is still an issue, and CTS is closing in on a fix for this</w:t>
      </w:r>
    </w:p>
    <w:p w:rsidR="00A832AB" w:rsidRDefault="00A832AB" w:rsidP="00A832AB">
      <w:pPr>
        <w:pStyle w:val="ListParagraph"/>
        <w:numPr>
          <w:ilvl w:val="0"/>
          <w:numId w:val="11"/>
        </w:numPr>
      </w:pPr>
      <w:r>
        <w:t>Chrome is on the image, even though it is not listed on one of the spreadsheets</w:t>
      </w:r>
    </w:p>
    <w:p w:rsidR="00A832AB" w:rsidRDefault="00A832AB" w:rsidP="00A832AB">
      <w:pPr>
        <w:pStyle w:val="ListParagraph"/>
        <w:numPr>
          <w:ilvl w:val="0"/>
          <w:numId w:val="11"/>
        </w:numPr>
      </w:pPr>
      <w:r>
        <w:t>CTS suggests Mac’s use the built in PDF reader rather than the Adobe reader.  Functionality will remain the same.</w:t>
      </w:r>
    </w:p>
    <w:p w:rsidR="00A832AB" w:rsidRDefault="00A832AB" w:rsidP="00A832AB"/>
    <w:p w:rsidR="00A832AB" w:rsidRDefault="00A832AB" w:rsidP="00A832AB">
      <w:r>
        <w:t>Natalie will send a request for suggestions out to CTAB.  (Email sent 2/19/2014)</w:t>
      </w:r>
    </w:p>
    <w:p w:rsidR="00A832AB" w:rsidRDefault="00A832AB" w:rsidP="00A832AB"/>
    <w:p w:rsidR="00A832AB" w:rsidRDefault="00A832AB" w:rsidP="00A832AB">
      <w:r>
        <w:t>During our March meeting we will finalize our suggestions for the image.</w:t>
      </w:r>
    </w:p>
    <w:p w:rsidR="00A832AB" w:rsidRDefault="00A832AB" w:rsidP="00A832AB"/>
    <w:p w:rsidR="00A832AB" w:rsidRDefault="00A832AB" w:rsidP="00A832AB">
      <w:r>
        <w:t>Web site for Campus Imaging project:</w:t>
      </w:r>
    </w:p>
    <w:p w:rsidR="00A832AB" w:rsidRDefault="00A832AB" w:rsidP="00A832AB">
      <w:r>
        <w:tab/>
      </w:r>
      <w:hyperlink r:id="rId5" w:history="1">
        <w:r w:rsidRPr="00AC0973">
          <w:rPr>
            <w:rStyle w:val="Hyperlink"/>
          </w:rPr>
          <w:t>http://www.oswego.edu/cts/imaging.html</w:t>
        </w:r>
      </w:hyperlink>
    </w:p>
    <w:p w:rsidR="00A832AB" w:rsidRDefault="00A832AB" w:rsidP="00A832AB">
      <w:pPr>
        <w:pStyle w:val="ListParagraph"/>
        <w:numPr>
          <w:ilvl w:val="0"/>
          <w:numId w:val="12"/>
        </w:numPr>
      </w:pPr>
      <w:r>
        <w:t>Current software on the images are linked from this page</w:t>
      </w:r>
    </w:p>
    <w:p w:rsidR="00A832AB" w:rsidRDefault="00A832AB" w:rsidP="00A832AB"/>
    <w:p w:rsidR="00A832AB" w:rsidRDefault="00A832AB" w:rsidP="00A832AB">
      <w:r>
        <w:t>Timeline for review of Images:</w:t>
      </w:r>
    </w:p>
    <w:p w:rsidR="00A832AB" w:rsidRDefault="00F57588" w:rsidP="00A832AB">
      <w:pPr>
        <w:ind w:firstLine="720"/>
      </w:pPr>
      <w:hyperlink r:id="rId6" w:history="1">
        <w:r w:rsidR="00A832AB" w:rsidRPr="00AC0973">
          <w:rPr>
            <w:rStyle w:val="Hyperlink"/>
          </w:rPr>
          <w:t>http://www.oswego.edu/cts/imaging/timeline.html</w:t>
        </w:r>
      </w:hyperlink>
    </w:p>
    <w:p w:rsidR="00A832AB" w:rsidRDefault="00A832AB" w:rsidP="00A832AB"/>
    <w:p w:rsidR="00616675" w:rsidRDefault="00616675" w:rsidP="002E58A1"/>
    <w:p w:rsidR="00616675" w:rsidRDefault="00616675" w:rsidP="002E58A1"/>
    <w:p w:rsidR="00616675" w:rsidRPr="00616675" w:rsidRDefault="00616675" w:rsidP="00616675">
      <w:pPr>
        <w:pStyle w:val="ListParagraph"/>
        <w:numPr>
          <w:ilvl w:val="0"/>
          <w:numId w:val="9"/>
        </w:numPr>
        <w:rPr>
          <w:b/>
        </w:rPr>
      </w:pPr>
      <w:r w:rsidRPr="00616675">
        <w:rPr>
          <w:b/>
        </w:rPr>
        <w:t>Tech Tips</w:t>
      </w:r>
    </w:p>
    <w:p w:rsidR="00616675" w:rsidRDefault="00616675" w:rsidP="00616675"/>
    <w:p w:rsidR="009417FD" w:rsidRDefault="009417FD" w:rsidP="00616675">
      <w:pPr>
        <w:pStyle w:val="ListParagraph"/>
        <w:numPr>
          <w:ilvl w:val="0"/>
          <w:numId w:val="10"/>
        </w:numPr>
      </w:pPr>
      <w:r>
        <w:lastRenderedPageBreak/>
        <w:t xml:space="preserve">Our first Tech Tip went out last week &amp; appeared in </w:t>
      </w:r>
      <w:proofErr w:type="spellStart"/>
      <w:r>
        <w:t>OswegoDaily</w:t>
      </w:r>
      <w:proofErr w:type="spellEnd"/>
      <w:r>
        <w:t>, the CTS Blog, and the CTS Facebook feed</w:t>
      </w:r>
    </w:p>
    <w:p w:rsidR="009417FD" w:rsidRDefault="009417FD" w:rsidP="00616675">
      <w:pPr>
        <w:pStyle w:val="ListParagraph"/>
        <w:numPr>
          <w:ilvl w:val="0"/>
          <w:numId w:val="10"/>
        </w:numPr>
      </w:pPr>
      <w:r>
        <w:t>Tech Tips will go out every 2 weeks</w:t>
      </w:r>
    </w:p>
    <w:p w:rsidR="009417FD" w:rsidRDefault="009417FD" w:rsidP="00616675">
      <w:pPr>
        <w:pStyle w:val="ListParagraph"/>
        <w:numPr>
          <w:ilvl w:val="0"/>
          <w:numId w:val="10"/>
        </w:numPr>
      </w:pPr>
      <w:r>
        <w:t>We have 4 written and need 3 more by the end of the semester</w:t>
      </w:r>
    </w:p>
    <w:p w:rsidR="009417FD" w:rsidRDefault="009417FD" w:rsidP="00616675">
      <w:pPr>
        <w:pStyle w:val="ListParagraph"/>
        <w:numPr>
          <w:ilvl w:val="0"/>
          <w:numId w:val="10"/>
        </w:numPr>
      </w:pPr>
      <w:r>
        <w:t xml:space="preserve">Dave Kahn is working on one for backups and shared this link:  </w:t>
      </w:r>
      <w:hyperlink r:id="rId7" w:anchor="1TC=windows-7" w:tgtFrame="_blank" w:history="1">
        <w:r>
          <w:rPr>
            <w:rStyle w:val="Hyperlink"/>
          </w:rPr>
          <w:t>http://windows.microsoft.com/en-us/windows/back-up-files#1TC=windows-7</w:t>
        </w:r>
      </w:hyperlink>
    </w:p>
    <w:p w:rsidR="009417FD" w:rsidRDefault="009417FD" w:rsidP="00616675">
      <w:pPr>
        <w:pStyle w:val="ListParagraph"/>
        <w:numPr>
          <w:ilvl w:val="0"/>
          <w:numId w:val="10"/>
        </w:numPr>
      </w:pPr>
      <w:r>
        <w:t>Abby is working on one regarding Angel</w:t>
      </w:r>
    </w:p>
    <w:p w:rsidR="009417FD" w:rsidRDefault="009417FD" w:rsidP="00616675">
      <w:pPr>
        <w:pStyle w:val="ListParagraph"/>
        <w:numPr>
          <w:ilvl w:val="0"/>
          <w:numId w:val="10"/>
        </w:numPr>
      </w:pPr>
      <w:r>
        <w:t>Other volunteers are always encouraged and welcome!</w:t>
      </w:r>
    </w:p>
    <w:p w:rsidR="00616675" w:rsidRDefault="00616675" w:rsidP="00616675"/>
    <w:p w:rsidR="000A362A" w:rsidRDefault="000A362A" w:rsidP="000A362A"/>
    <w:p w:rsidR="00A832AB" w:rsidRPr="00A832AB" w:rsidRDefault="00A832AB" w:rsidP="00A832AB">
      <w:pPr>
        <w:pStyle w:val="ListParagraph"/>
        <w:numPr>
          <w:ilvl w:val="0"/>
          <w:numId w:val="9"/>
        </w:numPr>
        <w:rPr>
          <w:b/>
        </w:rPr>
      </w:pPr>
      <w:r w:rsidRPr="00A832AB">
        <w:rPr>
          <w:b/>
        </w:rPr>
        <w:t>Next Meetings</w:t>
      </w:r>
    </w:p>
    <w:p w:rsidR="00A832AB" w:rsidRDefault="00A832AB" w:rsidP="00A832AB">
      <w:pPr>
        <w:ind w:left="720"/>
      </w:pPr>
      <w:r>
        <w:t xml:space="preserve">Wed, Mar 12 – 8:00am – Celt </w:t>
      </w:r>
      <w:proofErr w:type="spellStart"/>
      <w:r>
        <w:t>Conf</w:t>
      </w:r>
      <w:proofErr w:type="spellEnd"/>
      <w:r>
        <w:t xml:space="preserve"> Room (123 Penfield)</w:t>
      </w:r>
    </w:p>
    <w:p w:rsidR="00A832AB" w:rsidRDefault="00A832AB" w:rsidP="00A832AB">
      <w:pPr>
        <w:ind w:left="720"/>
      </w:pPr>
      <w:r>
        <w:t xml:space="preserve">Wed, Apr 2 – 8:00am – Celt </w:t>
      </w:r>
      <w:proofErr w:type="spellStart"/>
      <w:r>
        <w:t>Conf</w:t>
      </w:r>
      <w:proofErr w:type="spellEnd"/>
      <w:r>
        <w:t xml:space="preserve"> Room (123 Penfield)</w:t>
      </w:r>
    </w:p>
    <w:p w:rsidR="00A832AB" w:rsidRDefault="00A832AB" w:rsidP="00A832AB">
      <w:pPr>
        <w:ind w:left="720"/>
      </w:pPr>
      <w:r>
        <w:t xml:space="preserve">Wed, May 7 – 8:00am – Celt </w:t>
      </w:r>
      <w:proofErr w:type="spellStart"/>
      <w:r>
        <w:t>Conf</w:t>
      </w:r>
      <w:proofErr w:type="spellEnd"/>
      <w:r>
        <w:t xml:space="preserve"> Room (123 Penfield)</w:t>
      </w:r>
    </w:p>
    <w:p w:rsidR="00A832AB" w:rsidRDefault="00A832AB" w:rsidP="00A832AB">
      <w:pPr>
        <w:ind w:left="720"/>
      </w:pPr>
    </w:p>
    <w:p w:rsidR="00A832AB" w:rsidRDefault="00A832AB" w:rsidP="00A832AB"/>
    <w:p w:rsidR="00A832AB" w:rsidRDefault="00A832AB" w:rsidP="00A832AB"/>
    <w:p w:rsidR="000A362A" w:rsidRDefault="000A362A" w:rsidP="000A362A">
      <w:r>
        <w:t>Natalie Sturr</w:t>
      </w:r>
    </w:p>
    <w:p w:rsidR="000A362A" w:rsidRDefault="000A362A" w:rsidP="000A362A">
      <w:r>
        <w:t>Library, x3565</w:t>
      </w:r>
    </w:p>
    <w:p w:rsidR="000A362A" w:rsidRDefault="00F57588" w:rsidP="000A362A">
      <w:hyperlink r:id="rId8" w:history="1">
        <w:r w:rsidR="000A362A" w:rsidRPr="00954A11">
          <w:rPr>
            <w:rStyle w:val="Hyperlink"/>
          </w:rPr>
          <w:t>natalie.sturr@oswego.edu</w:t>
        </w:r>
      </w:hyperlink>
    </w:p>
    <w:p w:rsidR="000A362A" w:rsidRDefault="000A362A" w:rsidP="000A362A"/>
    <w:sectPr w:rsidR="000A3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F55B3"/>
    <w:multiLevelType w:val="hybridMultilevel"/>
    <w:tmpl w:val="D48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F9519D"/>
    <w:multiLevelType w:val="hybridMultilevel"/>
    <w:tmpl w:val="B8C02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BF4E72"/>
    <w:multiLevelType w:val="hybridMultilevel"/>
    <w:tmpl w:val="45EA6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F2170C"/>
    <w:multiLevelType w:val="hybridMultilevel"/>
    <w:tmpl w:val="A808B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E2BDA"/>
    <w:multiLevelType w:val="hybridMultilevel"/>
    <w:tmpl w:val="1910D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6F6D51"/>
    <w:multiLevelType w:val="hybridMultilevel"/>
    <w:tmpl w:val="3440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D3E53"/>
    <w:multiLevelType w:val="hybridMultilevel"/>
    <w:tmpl w:val="8A0E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C597D"/>
    <w:multiLevelType w:val="hybridMultilevel"/>
    <w:tmpl w:val="BD4A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B963EC"/>
    <w:multiLevelType w:val="hybridMultilevel"/>
    <w:tmpl w:val="CB7C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051A2"/>
    <w:multiLevelType w:val="hybridMultilevel"/>
    <w:tmpl w:val="7C6E2D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D333B4"/>
    <w:multiLevelType w:val="hybridMultilevel"/>
    <w:tmpl w:val="627CB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46432D"/>
    <w:multiLevelType w:val="hybridMultilevel"/>
    <w:tmpl w:val="A4A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8"/>
  </w:num>
  <w:num w:numId="5">
    <w:abstractNumId w:val="4"/>
  </w:num>
  <w:num w:numId="6">
    <w:abstractNumId w:val="9"/>
  </w:num>
  <w:num w:numId="7">
    <w:abstractNumId w:val="0"/>
  </w:num>
  <w:num w:numId="8">
    <w:abstractNumId w:val="10"/>
  </w:num>
  <w:num w:numId="9">
    <w:abstractNumId w:val="1"/>
  </w:num>
  <w:num w:numId="10">
    <w:abstractNumId w:val="3"/>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A1"/>
    <w:rsid w:val="00062E77"/>
    <w:rsid w:val="000A362A"/>
    <w:rsid w:val="00195466"/>
    <w:rsid w:val="002B17A9"/>
    <w:rsid w:val="002E58A1"/>
    <w:rsid w:val="00316E0A"/>
    <w:rsid w:val="004E4872"/>
    <w:rsid w:val="005B7FCF"/>
    <w:rsid w:val="00616675"/>
    <w:rsid w:val="007651C7"/>
    <w:rsid w:val="009417FD"/>
    <w:rsid w:val="00A832AB"/>
    <w:rsid w:val="00C8359E"/>
    <w:rsid w:val="00D20D75"/>
    <w:rsid w:val="00D43250"/>
    <w:rsid w:val="00E17E77"/>
    <w:rsid w:val="00F5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A60F-48E4-4B16-BB9E-67D33A19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A1"/>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PlainText"/>
    <w:next w:val="Normal"/>
    <w:link w:val="TextChar"/>
    <w:qFormat/>
    <w:rsid w:val="00D43250"/>
    <w:rPr>
      <w:rFonts w:ascii="Courier New" w:hAnsi="Courier New" w:cs="Courier New"/>
      <w:sz w:val="20"/>
      <w:szCs w:val="20"/>
    </w:rPr>
  </w:style>
  <w:style w:type="character" w:customStyle="1" w:styleId="TextChar">
    <w:name w:val="Text Char"/>
    <w:basedOn w:val="PlainTextChar"/>
    <w:link w:val="Text"/>
    <w:rsid w:val="00D43250"/>
    <w:rPr>
      <w:rFonts w:ascii="Courier New" w:hAnsi="Courier New" w:cs="Courier New"/>
      <w:sz w:val="20"/>
      <w:szCs w:val="20"/>
    </w:rPr>
  </w:style>
  <w:style w:type="paragraph" w:styleId="PlainText">
    <w:name w:val="Plain Text"/>
    <w:basedOn w:val="Normal"/>
    <w:link w:val="PlainTextChar"/>
    <w:uiPriority w:val="99"/>
    <w:semiHidden/>
    <w:unhideWhenUsed/>
    <w:rsid w:val="00D43250"/>
    <w:rPr>
      <w:rFonts w:ascii="Consolas" w:hAnsi="Consolas" w:cs="Consolas"/>
      <w:sz w:val="21"/>
      <w:szCs w:val="21"/>
    </w:rPr>
  </w:style>
  <w:style w:type="character" w:customStyle="1" w:styleId="PlainTextChar">
    <w:name w:val="Plain Text Char"/>
    <w:basedOn w:val="DefaultParagraphFont"/>
    <w:link w:val="PlainText"/>
    <w:uiPriority w:val="99"/>
    <w:semiHidden/>
    <w:rsid w:val="00D43250"/>
    <w:rPr>
      <w:rFonts w:ascii="Consolas" w:hAnsi="Consolas" w:cs="Consolas"/>
      <w:sz w:val="21"/>
      <w:szCs w:val="21"/>
    </w:rPr>
  </w:style>
  <w:style w:type="paragraph" w:styleId="Title">
    <w:name w:val="Title"/>
    <w:aliases w:val="Title - N"/>
    <w:basedOn w:val="Normal"/>
    <w:next w:val="Normal"/>
    <w:link w:val="TitleChar"/>
    <w:uiPriority w:val="10"/>
    <w:qFormat/>
    <w:rsid w:val="00D43250"/>
    <w:pPr>
      <w:contextualSpacing/>
      <w:jc w:val="center"/>
    </w:pPr>
    <w:rPr>
      <w:rFonts w:eastAsiaTheme="majorEastAsia" w:cstheme="majorBidi"/>
      <w:b/>
      <w:spacing w:val="-10"/>
      <w:kern w:val="28"/>
      <w:sz w:val="28"/>
      <w:szCs w:val="56"/>
    </w:rPr>
  </w:style>
  <w:style w:type="character" w:customStyle="1" w:styleId="TitleChar">
    <w:name w:val="Title Char"/>
    <w:aliases w:val="Title - N Char"/>
    <w:basedOn w:val="DefaultParagraphFont"/>
    <w:link w:val="Title"/>
    <w:uiPriority w:val="10"/>
    <w:rsid w:val="00D43250"/>
    <w:rPr>
      <w:rFonts w:ascii="Times New Roman" w:eastAsiaTheme="majorEastAsia" w:hAnsi="Times New Roman" w:cstheme="majorBidi"/>
      <w:b/>
      <w:spacing w:val="-10"/>
      <w:kern w:val="28"/>
      <w:sz w:val="28"/>
      <w:szCs w:val="56"/>
    </w:rPr>
  </w:style>
  <w:style w:type="paragraph" w:customStyle="1" w:styleId="Footnote">
    <w:name w:val="Footnote"/>
    <w:basedOn w:val="Footer"/>
    <w:link w:val="FootnoteChar"/>
    <w:qFormat/>
    <w:rsid w:val="00062E77"/>
    <w:rPr>
      <w:sz w:val="20"/>
    </w:rPr>
  </w:style>
  <w:style w:type="character" w:customStyle="1" w:styleId="FootnoteChar">
    <w:name w:val="Footnote Char"/>
    <w:basedOn w:val="FooterChar"/>
    <w:link w:val="Footnote"/>
    <w:rsid w:val="00062E77"/>
    <w:rPr>
      <w:rFonts w:ascii="Times New Roman" w:hAnsi="Times New Roman"/>
      <w:sz w:val="20"/>
    </w:rPr>
  </w:style>
  <w:style w:type="paragraph" w:styleId="Footer">
    <w:name w:val="footer"/>
    <w:basedOn w:val="Normal"/>
    <w:link w:val="FooterChar"/>
    <w:uiPriority w:val="99"/>
    <w:semiHidden/>
    <w:unhideWhenUsed/>
    <w:rsid w:val="00062E77"/>
    <w:pPr>
      <w:tabs>
        <w:tab w:val="center" w:pos="4680"/>
        <w:tab w:val="right" w:pos="9360"/>
      </w:tabs>
    </w:pPr>
  </w:style>
  <w:style w:type="character" w:customStyle="1" w:styleId="FooterChar">
    <w:name w:val="Footer Char"/>
    <w:basedOn w:val="DefaultParagraphFont"/>
    <w:link w:val="Footer"/>
    <w:uiPriority w:val="99"/>
    <w:semiHidden/>
    <w:rsid w:val="00062E77"/>
    <w:rPr>
      <w:rFonts w:ascii="Times New Roman" w:hAnsi="Times New Roman"/>
    </w:rPr>
  </w:style>
  <w:style w:type="paragraph" w:styleId="ListParagraph">
    <w:name w:val="List Paragraph"/>
    <w:basedOn w:val="Normal"/>
    <w:uiPriority w:val="34"/>
    <w:qFormat/>
    <w:rsid w:val="002E58A1"/>
    <w:pPr>
      <w:ind w:left="720"/>
      <w:contextualSpacing/>
    </w:pPr>
  </w:style>
  <w:style w:type="character" w:styleId="Hyperlink">
    <w:name w:val="Hyperlink"/>
    <w:basedOn w:val="DefaultParagraphFont"/>
    <w:uiPriority w:val="99"/>
    <w:unhideWhenUsed/>
    <w:rsid w:val="002E5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sturr@oswego.edu" TargetMode="External"/><Relationship Id="rId3" Type="http://schemas.openxmlformats.org/officeDocument/2006/relationships/settings" Target="settings.xml"/><Relationship Id="rId7" Type="http://schemas.openxmlformats.org/officeDocument/2006/relationships/hyperlink" Target="http://windows.microsoft.com/en-us/windows/back-up-fi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wego.edu/cts/imaging/timeline.html" TargetMode="External"/><Relationship Id="rId5" Type="http://schemas.openxmlformats.org/officeDocument/2006/relationships/hyperlink" Target="http://www.oswego.edu/cts/imag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O Sturr</dc:creator>
  <cp:keywords/>
  <dc:description/>
  <cp:lastModifiedBy>Natalie O Sturr</cp:lastModifiedBy>
  <cp:revision>5</cp:revision>
  <dcterms:created xsi:type="dcterms:W3CDTF">2014-02-12T21:02:00Z</dcterms:created>
  <dcterms:modified xsi:type="dcterms:W3CDTF">2014-02-20T13:17:00Z</dcterms:modified>
</cp:coreProperties>
</file>