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75" w:rsidRDefault="00D20D75" w:rsidP="002E58A1"/>
    <w:p w:rsidR="002E58A1" w:rsidRDefault="002E58A1" w:rsidP="002E58A1">
      <w:pPr>
        <w:rPr>
          <w:b/>
        </w:rPr>
      </w:pPr>
      <w:r w:rsidRPr="00CF36C0">
        <w:rPr>
          <w:b/>
        </w:rPr>
        <w:t xml:space="preserve">CTAB Applications &amp; Equipment </w:t>
      </w:r>
      <w:r>
        <w:rPr>
          <w:b/>
        </w:rPr>
        <w:t>Committee</w:t>
      </w:r>
    </w:p>
    <w:p w:rsidR="002E58A1" w:rsidRPr="00CF36C0" w:rsidRDefault="002E58A1" w:rsidP="002E58A1">
      <w:pPr>
        <w:rPr>
          <w:b/>
        </w:rPr>
      </w:pPr>
      <w:r>
        <w:rPr>
          <w:b/>
        </w:rPr>
        <w:t xml:space="preserve">Minutes of </w:t>
      </w:r>
      <w:r w:rsidRPr="00CF36C0">
        <w:rPr>
          <w:b/>
        </w:rPr>
        <w:t>Meeting</w:t>
      </w:r>
      <w:r w:rsidR="009417FD">
        <w:rPr>
          <w:b/>
        </w:rPr>
        <w:t xml:space="preserve"> –</w:t>
      </w:r>
      <w:r w:rsidR="00A832AB">
        <w:rPr>
          <w:b/>
        </w:rPr>
        <w:t xml:space="preserve"> </w:t>
      </w:r>
      <w:r w:rsidR="00E749F8">
        <w:rPr>
          <w:b/>
        </w:rPr>
        <w:t>5/07</w:t>
      </w:r>
      <w:r w:rsidR="009417FD">
        <w:rPr>
          <w:b/>
        </w:rPr>
        <w:t>/2014</w:t>
      </w:r>
    </w:p>
    <w:p w:rsidR="002E58A1" w:rsidRDefault="002E58A1" w:rsidP="002E58A1"/>
    <w:p w:rsidR="002E58A1" w:rsidRPr="00D81EE4" w:rsidRDefault="002E58A1" w:rsidP="002E58A1">
      <w:r w:rsidRPr="00E749F8">
        <w:rPr>
          <w:b/>
        </w:rPr>
        <w:t>Attending:</w:t>
      </w:r>
      <w:r w:rsidRPr="00E749F8">
        <w:t xml:space="preserve">  </w:t>
      </w:r>
      <w:r w:rsidR="00E749F8" w:rsidRPr="00E749F8">
        <w:t xml:space="preserve">Matt Brooks, </w:t>
      </w:r>
      <w:r w:rsidRPr="00E749F8">
        <w:t xml:space="preserve">Marcia Burrell, </w:t>
      </w:r>
      <w:r w:rsidR="009417FD" w:rsidRPr="00E749F8">
        <w:t xml:space="preserve">Nicole Decker, </w:t>
      </w:r>
      <w:r w:rsidRPr="00E749F8">
        <w:t xml:space="preserve">Brenda </w:t>
      </w:r>
      <w:proofErr w:type="spellStart"/>
      <w:r w:rsidRPr="00E749F8">
        <w:t>Farnham</w:t>
      </w:r>
      <w:proofErr w:type="spellEnd"/>
      <w:r w:rsidRPr="00E749F8">
        <w:t xml:space="preserve">, </w:t>
      </w:r>
      <w:proofErr w:type="spellStart"/>
      <w:r w:rsidR="009417FD" w:rsidRPr="00E749F8">
        <w:t>Sadig</w:t>
      </w:r>
      <w:proofErr w:type="spellEnd"/>
      <w:r w:rsidR="009417FD" w:rsidRPr="00E749F8">
        <w:t xml:space="preserve"> </w:t>
      </w:r>
      <w:proofErr w:type="spellStart"/>
      <w:r w:rsidR="009417FD" w:rsidRPr="00E749F8">
        <w:t>Gulaghayev</w:t>
      </w:r>
      <w:proofErr w:type="spellEnd"/>
      <w:r w:rsidR="009417FD" w:rsidRPr="00E749F8">
        <w:t xml:space="preserve">, </w:t>
      </w:r>
      <w:r w:rsidR="00616675" w:rsidRPr="00E749F8">
        <w:t xml:space="preserve">Chris </w:t>
      </w:r>
      <w:proofErr w:type="spellStart"/>
      <w:r w:rsidR="00616675" w:rsidRPr="00E749F8">
        <w:t>Hebblethwaite</w:t>
      </w:r>
      <w:proofErr w:type="spellEnd"/>
      <w:r w:rsidR="00616675" w:rsidRPr="00E749F8">
        <w:t>,</w:t>
      </w:r>
      <w:r w:rsidR="00E749F8" w:rsidRPr="00E749F8">
        <w:t xml:space="preserve"> J</w:t>
      </w:r>
      <w:r w:rsidRPr="00E749F8">
        <w:t xml:space="preserve">ohn Kane, </w:t>
      </w:r>
      <w:r w:rsidR="00616675" w:rsidRPr="00E749F8">
        <w:t xml:space="preserve">Sean Moriarty, </w:t>
      </w:r>
      <w:r w:rsidR="009417FD" w:rsidRPr="00E749F8">
        <w:t xml:space="preserve">Linda Paris, </w:t>
      </w:r>
      <w:r w:rsidR="00E749F8" w:rsidRPr="00E749F8">
        <w:t xml:space="preserve">Doug Pippin, Natalie Sturr, Abby </w:t>
      </w:r>
      <w:proofErr w:type="spellStart"/>
      <w:r w:rsidR="00E749F8" w:rsidRPr="00E749F8">
        <w:t>Wiertzema</w:t>
      </w:r>
      <w:proofErr w:type="spellEnd"/>
    </w:p>
    <w:p w:rsidR="002E58A1" w:rsidRDefault="002E58A1" w:rsidP="002E58A1"/>
    <w:p w:rsidR="000A362A" w:rsidRDefault="000A362A" w:rsidP="002E58A1"/>
    <w:p w:rsidR="00616675" w:rsidRPr="009417FD" w:rsidRDefault="00E749F8" w:rsidP="00616675">
      <w:pPr>
        <w:pStyle w:val="ListParagraph"/>
        <w:numPr>
          <w:ilvl w:val="0"/>
          <w:numId w:val="9"/>
        </w:numPr>
        <w:rPr>
          <w:b/>
        </w:rPr>
      </w:pPr>
      <w:r>
        <w:rPr>
          <w:b/>
        </w:rPr>
        <w:t>Tech Tips</w:t>
      </w:r>
    </w:p>
    <w:p w:rsidR="000A362A" w:rsidRPr="009417FD" w:rsidRDefault="000A362A" w:rsidP="002E58A1"/>
    <w:p w:rsidR="00F57588" w:rsidRPr="009417FD" w:rsidRDefault="00E749F8" w:rsidP="002E58A1">
      <w:r>
        <w:t xml:space="preserve">A number of Tech Tips were published this semester.  They appeared to be well received.  They were published in </w:t>
      </w:r>
      <w:proofErr w:type="spellStart"/>
      <w:r>
        <w:t>oswegodaily</w:t>
      </w:r>
      <w:proofErr w:type="spellEnd"/>
      <w:r>
        <w:t xml:space="preserve"> and are also posted on the CTS blog, which resulted in them appearing the Facebook feed.  Many thanks to CTS for their help with this.</w:t>
      </w:r>
    </w:p>
    <w:p w:rsidR="00616675" w:rsidRDefault="00616675" w:rsidP="002E58A1"/>
    <w:p w:rsidR="00E749F8" w:rsidRPr="009417FD" w:rsidRDefault="00E749F8" w:rsidP="002E58A1"/>
    <w:p w:rsidR="00616675" w:rsidRPr="009417FD" w:rsidRDefault="009417FD" w:rsidP="00616675">
      <w:pPr>
        <w:pStyle w:val="ListParagraph"/>
        <w:numPr>
          <w:ilvl w:val="0"/>
          <w:numId w:val="9"/>
        </w:numPr>
        <w:rPr>
          <w:b/>
        </w:rPr>
      </w:pPr>
      <w:r w:rsidRPr="009417FD">
        <w:rPr>
          <w:b/>
        </w:rPr>
        <w:t>Campus Images</w:t>
      </w:r>
    </w:p>
    <w:p w:rsidR="00616675" w:rsidRPr="009417FD" w:rsidRDefault="00616675" w:rsidP="00616675"/>
    <w:p w:rsidR="00E749F8" w:rsidRDefault="00E749F8" w:rsidP="002E58A1">
      <w:r>
        <w:t>Many thanks to all who reviewed and commented on the images.  CTS continues to review the comments and updates the images.  Locating the test computers in the Help Desk area worked really well.</w:t>
      </w:r>
    </w:p>
    <w:p w:rsidR="00616675" w:rsidRDefault="00616675" w:rsidP="002E58A1"/>
    <w:p w:rsidR="00E749F8" w:rsidRDefault="00E749F8" w:rsidP="002E58A1"/>
    <w:p w:rsidR="00616675" w:rsidRPr="00616675" w:rsidRDefault="00E749F8" w:rsidP="00616675">
      <w:pPr>
        <w:pStyle w:val="ListParagraph"/>
        <w:numPr>
          <w:ilvl w:val="0"/>
          <w:numId w:val="9"/>
        </w:numPr>
        <w:rPr>
          <w:b/>
        </w:rPr>
      </w:pPr>
      <w:r>
        <w:rPr>
          <w:b/>
        </w:rPr>
        <w:t>Service Now – beta testing of self-service module</w:t>
      </w:r>
    </w:p>
    <w:p w:rsidR="00616675" w:rsidRDefault="00616675" w:rsidP="00616675"/>
    <w:p w:rsidR="00831421" w:rsidRDefault="00E749F8" w:rsidP="00616675">
      <w:r>
        <w:t>Nicole Decker updated us on the beta testing.  39 invitations were sent and 11 people participated in the testing.  The results of the testing are being used to improve the end result.   Testers did find some of the ITLL terminology confusing</w:t>
      </w:r>
      <w:r w:rsidR="00831421">
        <w:t xml:space="preserve">, but did not seem to impair functionality.  </w:t>
      </w:r>
    </w:p>
    <w:p w:rsidR="00831421" w:rsidRDefault="00831421" w:rsidP="00616675"/>
    <w:p w:rsidR="00E749F8" w:rsidRDefault="00831421" w:rsidP="00616675">
      <w:r>
        <w:t xml:space="preserve">Testers at the meeting commented on how easy it is to use and are looking forward to it going live.  CTS is hoping to grow the offerings of the Service Catalog.  Plans are to have the self-service module in place by the start of </w:t>
      </w:r>
      <w:proofErr w:type="gramStart"/>
      <w:r>
        <w:t>Fall</w:t>
      </w:r>
      <w:proofErr w:type="gramEnd"/>
      <w:r>
        <w:t>.</w:t>
      </w:r>
    </w:p>
    <w:p w:rsidR="00616675" w:rsidRDefault="00616675" w:rsidP="00616675"/>
    <w:p w:rsidR="000A362A" w:rsidRDefault="000A362A" w:rsidP="000A362A"/>
    <w:p w:rsidR="00A832AB" w:rsidRPr="00A832AB" w:rsidRDefault="00831421" w:rsidP="00A832AB">
      <w:pPr>
        <w:pStyle w:val="ListParagraph"/>
        <w:numPr>
          <w:ilvl w:val="0"/>
          <w:numId w:val="9"/>
        </w:numPr>
        <w:rPr>
          <w:b/>
        </w:rPr>
      </w:pPr>
      <w:r>
        <w:rPr>
          <w:b/>
        </w:rPr>
        <w:t>Thank You</w:t>
      </w:r>
      <w:r w:rsidR="00042BAF">
        <w:rPr>
          <w:b/>
        </w:rPr>
        <w:t xml:space="preserve"> to</w:t>
      </w:r>
      <w:r>
        <w:rPr>
          <w:b/>
        </w:rPr>
        <w:t xml:space="preserve"> …..</w:t>
      </w:r>
    </w:p>
    <w:p w:rsidR="00A832AB" w:rsidRDefault="00831421" w:rsidP="00831421">
      <w:pPr>
        <w:pStyle w:val="ListParagraph"/>
        <w:numPr>
          <w:ilvl w:val="0"/>
          <w:numId w:val="13"/>
        </w:numPr>
      </w:pPr>
      <w:r>
        <w:t>Doug Pippin was congratulated for being the chair of next year’s committee</w:t>
      </w:r>
    </w:p>
    <w:p w:rsidR="00042BAF" w:rsidRDefault="00042BAF" w:rsidP="00831421">
      <w:pPr>
        <w:pStyle w:val="ListParagraph"/>
        <w:numPr>
          <w:ilvl w:val="0"/>
          <w:numId w:val="13"/>
        </w:numPr>
      </w:pPr>
      <w:r>
        <w:t>Natalie Sturr was recognized for her many of years of service to this committee and to CTAB</w:t>
      </w:r>
    </w:p>
    <w:p w:rsidR="00042BAF" w:rsidRDefault="00042BAF" w:rsidP="00831421">
      <w:pPr>
        <w:pStyle w:val="ListParagraph"/>
        <w:numPr>
          <w:ilvl w:val="0"/>
          <w:numId w:val="13"/>
        </w:numPr>
      </w:pPr>
      <w:r>
        <w:t>The Committee for all their work this year</w:t>
      </w:r>
    </w:p>
    <w:p w:rsidR="00A832AB" w:rsidRDefault="00A832AB" w:rsidP="00A832AB"/>
    <w:p w:rsidR="00042BAF" w:rsidRDefault="00042BAF" w:rsidP="000A362A">
      <w:bookmarkStart w:id="0" w:name="_GoBack"/>
      <w:bookmarkEnd w:id="0"/>
    </w:p>
    <w:p w:rsidR="00042BAF" w:rsidRDefault="00042BAF" w:rsidP="000A362A"/>
    <w:p w:rsidR="000A362A" w:rsidRDefault="000A362A" w:rsidP="000A362A">
      <w:r>
        <w:t>Natalie Sturr</w:t>
      </w:r>
    </w:p>
    <w:p w:rsidR="000A362A" w:rsidRDefault="000A362A" w:rsidP="000A362A">
      <w:r>
        <w:t>Library, x3565</w:t>
      </w:r>
    </w:p>
    <w:p w:rsidR="000A362A" w:rsidRDefault="005144E1" w:rsidP="000A362A">
      <w:hyperlink r:id="rId5" w:history="1">
        <w:r w:rsidR="000A362A" w:rsidRPr="00954A11">
          <w:rPr>
            <w:rStyle w:val="Hyperlink"/>
          </w:rPr>
          <w:t>natalie.sturr@oswego.edu</w:t>
        </w:r>
      </w:hyperlink>
    </w:p>
    <w:sectPr w:rsidR="000A362A" w:rsidSect="00042BA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F55B3"/>
    <w:multiLevelType w:val="hybridMultilevel"/>
    <w:tmpl w:val="D48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F9519D"/>
    <w:multiLevelType w:val="hybridMultilevel"/>
    <w:tmpl w:val="B8C02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BF4E72"/>
    <w:multiLevelType w:val="hybridMultilevel"/>
    <w:tmpl w:val="45EA6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F2170C"/>
    <w:multiLevelType w:val="hybridMultilevel"/>
    <w:tmpl w:val="A808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E2BDA"/>
    <w:multiLevelType w:val="hybridMultilevel"/>
    <w:tmpl w:val="1910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6F6D51"/>
    <w:multiLevelType w:val="hybridMultilevel"/>
    <w:tmpl w:val="344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D3E53"/>
    <w:multiLevelType w:val="hybridMultilevel"/>
    <w:tmpl w:val="8A0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C597D"/>
    <w:multiLevelType w:val="hybridMultilevel"/>
    <w:tmpl w:val="BD4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963EC"/>
    <w:multiLevelType w:val="hybridMultilevel"/>
    <w:tmpl w:val="CB7C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30DF8"/>
    <w:multiLevelType w:val="hybridMultilevel"/>
    <w:tmpl w:val="2AB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051A2"/>
    <w:multiLevelType w:val="hybridMultilevel"/>
    <w:tmpl w:val="7C6E2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D333B4"/>
    <w:multiLevelType w:val="hybridMultilevel"/>
    <w:tmpl w:val="627CB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46432D"/>
    <w:multiLevelType w:val="hybridMultilevel"/>
    <w:tmpl w:val="A4A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8"/>
  </w:num>
  <w:num w:numId="5">
    <w:abstractNumId w:val="4"/>
  </w:num>
  <w:num w:numId="6">
    <w:abstractNumId w:val="10"/>
  </w:num>
  <w:num w:numId="7">
    <w:abstractNumId w:val="0"/>
  </w:num>
  <w:num w:numId="8">
    <w:abstractNumId w:val="11"/>
  </w:num>
  <w:num w:numId="9">
    <w:abstractNumId w:val="1"/>
  </w:num>
  <w:num w:numId="10">
    <w:abstractNumId w:val="3"/>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1"/>
    <w:rsid w:val="00042BAF"/>
    <w:rsid w:val="00062E77"/>
    <w:rsid w:val="000A362A"/>
    <w:rsid w:val="00195466"/>
    <w:rsid w:val="002B17A9"/>
    <w:rsid w:val="002E58A1"/>
    <w:rsid w:val="00316E0A"/>
    <w:rsid w:val="0045142C"/>
    <w:rsid w:val="004E4872"/>
    <w:rsid w:val="005144E1"/>
    <w:rsid w:val="005B7FCF"/>
    <w:rsid w:val="00616675"/>
    <w:rsid w:val="007651C7"/>
    <w:rsid w:val="00802F1B"/>
    <w:rsid w:val="00831421"/>
    <w:rsid w:val="009417FD"/>
    <w:rsid w:val="00A832AB"/>
    <w:rsid w:val="00C8359E"/>
    <w:rsid w:val="00D20D75"/>
    <w:rsid w:val="00D43250"/>
    <w:rsid w:val="00E17E77"/>
    <w:rsid w:val="00E749F8"/>
    <w:rsid w:val="00F5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A60F-48E4-4B16-BB9E-67D33A19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A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PlainText"/>
    <w:next w:val="Normal"/>
    <w:link w:val="TextChar"/>
    <w:qFormat/>
    <w:rsid w:val="00D43250"/>
    <w:rPr>
      <w:rFonts w:ascii="Courier New" w:hAnsi="Courier New" w:cs="Courier New"/>
      <w:sz w:val="20"/>
      <w:szCs w:val="20"/>
    </w:rPr>
  </w:style>
  <w:style w:type="character" w:customStyle="1" w:styleId="TextChar">
    <w:name w:val="Text Char"/>
    <w:basedOn w:val="PlainTextChar"/>
    <w:link w:val="Text"/>
    <w:rsid w:val="00D43250"/>
    <w:rPr>
      <w:rFonts w:ascii="Courier New" w:hAnsi="Courier New" w:cs="Courier New"/>
      <w:sz w:val="20"/>
      <w:szCs w:val="20"/>
    </w:rPr>
  </w:style>
  <w:style w:type="paragraph" w:styleId="PlainText">
    <w:name w:val="Plain Text"/>
    <w:basedOn w:val="Normal"/>
    <w:link w:val="PlainTextChar"/>
    <w:uiPriority w:val="99"/>
    <w:semiHidden/>
    <w:unhideWhenUsed/>
    <w:rsid w:val="00D43250"/>
    <w:rPr>
      <w:rFonts w:ascii="Consolas" w:hAnsi="Consolas" w:cs="Consolas"/>
      <w:sz w:val="21"/>
      <w:szCs w:val="21"/>
    </w:rPr>
  </w:style>
  <w:style w:type="character" w:customStyle="1" w:styleId="PlainTextChar">
    <w:name w:val="Plain Text Char"/>
    <w:basedOn w:val="DefaultParagraphFont"/>
    <w:link w:val="PlainText"/>
    <w:uiPriority w:val="99"/>
    <w:semiHidden/>
    <w:rsid w:val="00D43250"/>
    <w:rPr>
      <w:rFonts w:ascii="Consolas" w:hAnsi="Consolas" w:cs="Consolas"/>
      <w:sz w:val="21"/>
      <w:szCs w:val="21"/>
    </w:rPr>
  </w:style>
  <w:style w:type="paragraph" w:styleId="Title">
    <w:name w:val="Title"/>
    <w:aliases w:val="Title - N"/>
    <w:basedOn w:val="Normal"/>
    <w:next w:val="Normal"/>
    <w:link w:val="TitleChar"/>
    <w:uiPriority w:val="10"/>
    <w:qFormat/>
    <w:rsid w:val="00D43250"/>
    <w:pPr>
      <w:contextualSpacing/>
      <w:jc w:val="center"/>
    </w:pPr>
    <w:rPr>
      <w:rFonts w:eastAsiaTheme="majorEastAsia" w:cstheme="majorBidi"/>
      <w:b/>
      <w:spacing w:val="-10"/>
      <w:kern w:val="28"/>
      <w:sz w:val="28"/>
      <w:szCs w:val="56"/>
    </w:rPr>
  </w:style>
  <w:style w:type="character" w:customStyle="1" w:styleId="TitleChar">
    <w:name w:val="Title Char"/>
    <w:aliases w:val="Title - N Char"/>
    <w:basedOn w:val="DefaultParagraphFont"/>
    <w:link w:val="Title"/>
    <w:uiPriority w:val="10"/>
    <w:rsid w:val="00D43250"/>
    <w:rPr>
      <w:rFonts w:ascii="Times New Roman" w:eastAsiaTheme="majorEastAsia" w:hAnsi="Times New Roman" w:cstheme="majorBidi"/>
      <w:b/>
      <w:spacing w:val="-10"/>
      <w:kern w:val="28"/>
      <w:sz w:val="28"/>
      <w:szCs w:val="56"/>
    </w:rPr>
  </w:style>
  <w:style w:type="paragraph" w:customStyle="1" w:styleId="Footnote">
    <w:name w:val="Footnote"/>
    <w:basedOn w:val="Footer"/>
    <w:link w:val="FootnoteChar"/>
    <w:qFormat/>
    <w:rsid w:val="00062E77"/>
    <w:rPr>
      <w:sz w:val="20"/>
    </w:rPr>
  </w:style>
  <w:style w:type="character" w:customStyle="1" w:styleId="FootnoteChar">
    <w:name w:val="Footnote Char"/>
    <w:basedOn w:val="FooterChar"/>
    <w:link w:val="Footnote"/>
    <w:rsid w:val="00062E77"/>
    <w:rPr>
      <w:rFonts w:ascii="Times New Roman" w:hAnsi="Times New Roman"/>
      <w:sz w:val="20"/>
    </w:rPr>
  </w:style>
  <w:style w:type="paragraph" w:styleId="Footer">
    <w:name w:val="footer"/>
    <w:basedOn w:val="Normal"/>
    <w:link w:val="FooterChar"/>
    <w:uiPriority w:val="99"/>
    <w:semiHidden/>
    <w:unhideWhenUsed/>
    <w:rsid w:val="00062E77"/>
    <w:pPr>
      <w:tabs>
        <w:tab w:val="center" w:pos="4680"/>
        <w:tab w:val="right" w:pos="9360"/>
      </w:tabs>
    </w:pPr>
  </w:style>
  <w:style w:type="character" w:customStyle="1" w:styleId="FooterChar">
    <w:name w:val="Footer Char"/>
    <w:basedOn w:val="DefaultParagraphFont"/>
    <w:link w:val="Footer"/>
    <w:uiPriority w:val="99"/>
    <w:semiHidden/>
    <w:rsid w:val="00062E77"/>
    <w:rPr>
      <w:rFonts w:ascii="Times New Roman" w:hAnsi="Times New Roman"/>
    </w:rPr>
  </w:style>
  <w:style w:type="paragraph" w:styleId="ListParagraph">
    <w:name w:val="List Paragraph"/>
    <w:basedOn w:val="Normal"/>
    <w:uiPriority w:val="34"/>
    <w:qFormat/>
    <w:rsid w:val="002E58A1"/>
    <w:pPr>
      <w:ind w:left="720"/>
      <w:contextualSpacing/>
    </w:pPr>
  </w:style>
  <w:style w:type="character" w:styleId="Hyperlink">
    <w:name w:val="Hyperlink"/>
    <w:basedOn w:val="DefaultParagraphFont"/>
    <w:uiPriority w:val="99"/>
    <w:unhideWhenUsed/>
    <w:rsid w:val="002E5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sturr@osweg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 Sturr</dc:creator>
  <cp:keywords/>
  <dc:description/>
  <cp:lastModifiedBy>Natalie O Sturr</cp:lastModifiedBy>
  <cp:revision>6</cp:revision>
  <dcterms:created xsi:type="dcterms:W3CDTF">2014-07-30T14:50:00Z</dcterms:created>
  <dcterms:modified xsi:type="dcterms:W3CDTF">2014-07-31T17:18:00Z</dcterms:modified>
</cp:coreProperties>
</file>