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7E97" w14:textId="77777777" w:rsidR="00F614BA" w:rsidRDefault="001B12ED">
      <w:pPr>
        <w:rPr>
          <w:sz w:val="2"/>
          <w:szCs w:val="2"/>
        </w:rPr>
      </w:pPr>
      <w:r>
        <w:pict w14:anchorId="4F8E5633">
          <v:group id="_x0000_s1064" alt="" style="position:absolute;margin-left:49.55pt;margin-top:380.2pt;width:536.75pt;height:133.8pt;z-index:-8968;mso-position-horizontal-relative:page;mso-position-vertical-relative:page" coordorigin="991,7604" coordsize="10735,2676">
            <v:rect id="_x0000_s1065" alt="" style="position:absolute;left:1019;top:8102;width:2919;height:54" fillcolor="#e6e6ff" stroked="f"/>
            <v:line id="_x0000_s1066" alt="" style="position:absolute" from="1042,7689" to="1042,8103" strokecolor="#e6e6ff" strokeweight="2.28pt"/>
            <v:rect id="_x0000_s1067" alt="" style="position:absolute;left:1019;top:7634;width:2919;height:54" fillcolor="#e6e6ff" stroked="f"/>
            <v:line id="_x0000_s1068" alt="" style="position:absolute" from="3910,7689" to="3910,8102" strokecolor="#e6e6ff" strokeweight="2.76pt"/>
            <v:shape id="_x0000_s1069" alt="" style="position:absolute;left:1065;top:7689;width:6686;height:468" coordorigin="1065,7689" coordsize="6686,468" o:spt="100" adj="0,,0" path="m3883,7689r-2818,l1065,7895r,207l3883,8102r,-207l3883,7689t3867,206l3948,7895r,262l7750,8157r,-262e" fillcolor="#e6e6ff" stroked="f">
              <v:stroke joinstyle="round"/>
              <v:formulas/>
              <v:path arrowok="t" o:connecttype="segments"/>
            </v:shape>
            <v:line id="_x0000_s1070" alt="" style="position:absolute" from="3970,7689" to="3970,7895" strokecolor="#e6e6ff" strokeweight="2.28pt"/>
            <v:rect id="_x0000_s1071" alt="" style="position:absolute;left:3947;top:7634;width:3803;height:54" fillcolor="#e6e6ff" stroked="f"/>
            <v:line id="_x0000_s1072" alt="" style="position:absolute" from="7728,7689" to="7728,7895" strokecolor="#e6e6ff" strokeweight="2.28pt"/>
            <v:rect id="_x0000_s1073" alt="" style="position:absolute;left:3993;top:7689;width:3712;height:207" fillcolor="#e6e6ff" stroked="f"/>
            <v:line id="_x0000_s1074" alt="" style="position:absolute" from="1000,7623" to="3928,7623" strokecolor="navy" strokeweight=".96pt"/>
            <v:rect id="_x0000_s1075" alt="" style="position:absolute;left:1019;top:7632;width:2909;height:57" fillcolor="#e6e6ff" stroked="f"/>
            <v:rect id="_x0000_s1076" alt="" style="position:absolute;left:3947;top:7613;width:3803;height:20" fillcolor="navy" stroked="f"/>
            <v:rect id="_x0000_s1077" alt="" style="position:absolute;left:3947;top:7632;width:3803;height:57" fillcolor="#e6e6ff" stroked="f"/>
            <v:line id="_x0000_s1078" alt="" style="position:absolute" from="7751,7623" to="7771,7623" strokecolor="navy" strokeweight=".96pt"/>
            <v:shape id="_x0000_s1079" alt="" style="position:absolute;left:1010;top:8100;width:6750;height:580" coordorigin="1010,8101" coordsize="6750,580" o:spt="100" adj="0,,0" path="m3938,8625r-2918,l1020,8681r2918,l3938,8625m7760,8101r-3822,l1010,8101r,55l3938,8156r3822,l7760,8101e" fillcolor="#e6e6ff" stroked="f">
              <v:stroke joinstyle="round"/>
              <v:formulas/>
              <v:path arrowok="t" o:connecttype="segments"/>
            </v:shape>
            <v:line id="_x0000_s1080" alt="" style="position:absolute" from="1042,8213" to="1042,8625" strokecolor="#e6e6ff" strokeweight="2.28pt"/>
            <v:rect id="_x0000_s1081" alt="" style="position:absolute;left:1019;top:8156;width:2919;height:56" fillcolor="#e6e6ff" stroked="f"/>
            <v:line id="_x0000_s1082" alt="" style="position:absolute" from="3910,8212" to="3910,8625" strokecolor="#e6e6ff" strokeweight="2.76pt"/>
            <v:shape id="_x0000_s1083" alt="" style="position:absolute;left:1065;top:8212;width:2818;height:413" coordorigin="1065,8212" coordsize="2818,413" path="m3883,8212r-2818,l1065,8419r,206l3883,8625r,-206l3883,8212e" fillcolor="#e6e6ff" stroked="f">
              <v:path arrowok="t"/>
            </v:shape>
            <v:rect id="_x0000_s1084" alt="" style="position:absolute;left:3947;top:8624;width:3803;height:56" fillcolor="#e6e6ff" stroked="f"/>
            <v:line id="_x0000_s1085" alt="" style="position:absolute" from="3970,8213" to="3970,8625" strokecolor="#e6e6ff" strokeweight="2.28pt"/>
            <v:rect id="_x0000_s1086" alt="" style="position:absolute;left:3947;top:8156;width:3803;height:56" fillcolor="#e6e6ff" stroked="f"/>
            <v:line id="_x0000_s1087" alt="" style="position:absolute" from="7728,8212" to="7728,8625" strokecolor="#e6e6ff" strokeweight="2.28pt"/>
            <v:shape id="_x0000_s1088" alt="" style="position:absolute;left:3993;top:8212;width:3712;height:413" coordorigin="3993,8212" coordsize="3712,413" path="m7705,8212r-3712,l3993,8419r,206l7705,8625r,-206l7705,8212e" fillcolor="#e6e6ff" stroked="f">
              <v:path arrowok="t"/>
            </v:shape>
            <v:rect id="_x0000_s1089" alt="" style="position:absolute;left:1019;top:8157;width:2909;height:20" fillcolor="navy" stroked="f"/>
            <v:rect id="_x0000_s1090" alt="" style="position:absolute;left:1019;top:8176;width:2909;height:36" fillcolor="#e6e6ff" stroked="f"/>
            <v:rect id="_x0000_s1091" alt="" style="position:absolute;left:3947;top:8157;width:3803;height:20" fillcolor="navy" stroked="f"/>
            <v:shape id="_x0000_s1092" alt="" style="position:absolute;left:1010;top:8176;width:6750;height:503" coordorigin="1010,8176" coordsize="6750,503" o:spt="100" adj="0,,0" path="m7750,8176r-3802,l3948,8212r3802,l7750,8176t10,448l3938,8624r-2928,l1010,8679r2928,l7760,8679r,-55e" fillcolor="#e6e6ff" stroked="f">
              <v:stroke joinstyle="round"/>
              <v:formulas/>
              <v:path arrowok="t" o:connecttype="segments"/>
            </v:shape>
            <v:line id="_x0000_s1093" alt="" style="position:absolute" from="7761,7613" to="7761,8676" strokecolor="navy" strokeweight=".34889mm"/>
            <v:rect id="_x0000_s1094" alt="" style="position:absolute;left:1019;top:8942;width:2919;height:54" fillcolor="#e6e6ff" stroked="f"/>
            <v:line id="_x0000_s1095" alt="" style="position:absolute" from="1042,8735" to="1042,8943" strokecolor="#e6e6ff" strokeweight="2.28pt"/>
            <v:rect id="_x0000_s1096" alt="" style="position:absolute;left:1019;top:8678;width:2919;height:56" fillcolor="#e6e6ff" stroked="f"/>
            <v:line id="_x0000_s1097" alt="" style="position:absolute" from="3910,8734" to="3910,8942" strokecolor="#e6e6ff" strokeweight="2.76pt"/>
            <v:rect id="_x0000_s1098" alt="" style="position:absolute;left:1065;top:8734;width:2818;height:208" fillcolor="#e6e6ff" stroked="f"/>
            <v:line id="_x0000_s1099" alt="" style="position:absolute" from="3953,8965" to="11698,8965" strokecolor="#e6e6ff" strokeweight=".96614mm"/>
            <v:line id="_x0000_s1100" alt="" style="position:absolute" from="3973,8733" to="3973,8937" strokecolor="#e6e6ff" strokeweight=".71489mm"/>
            <v:line id="_x0000_s1101" alt="" style="position:absolute" from="3953,8706" to="11698,8706" strokecolor="#e6e6ff" strokeweight=".94314mm"/>
            <v:line id="_x0000_s1102" alt="" style="position:absolute" from="11651,8733" to="11651,8938" strokecolor="#e6e6ff" strokeweight="1.63808mm"/>
            <v:rect id="_x0000_s1103" alt="" style="position:absolute;left:3993;top:8734;width:3770;height:208" fillcolor="#e6e6ff" stroked="f"/>
            <v:rect id="_x0000_s1104" alt="" style="position:absolute;left:1019;top:8680;width:2909;height:20" fillcolor="navy" stroked="f"/>
            <v:rect id="_x0000_s1105" alt="" style="position:absolute;left:1019;top:8699;width:2909;height:36" fillcolor="#e6e6ff" stroked="f"/>
            <v:rect id="_x0000_s1106" alt="" style="position:absolute;left:3947;top:8680;width:3803;height:20" fillcolor="navy" stroked="f"/>
            <v:line id="_x0000_s1107" alt="" style="position:absolute" from="7751,8708" to="7771,8708" strokecolor="navy" strokeweight="2.76pt"/>
            <v:shape id="_x0000_s1108" alt="" style="position:absolute;left:1010;top:8939;width:6750;height:56" coordorigin="1010,8939" coordsize="6750,56" path="m7760,8939r-3822,l1010,8939r,56l3938,8995r3822,l7760,8939e" fillcolor="#e6e6ff" stroked="f">
              <v:path arrowok="t"/>
            </v:shape>
            <v:line id="_x0000_s1109" alt="" style="position:absolute" from="3938,7613" to="3938,8996" strokecolor="navy" strokeweight=".96pt"/>
            <v:rect id="_x0000_s1110" alt="" style="position:absolute;left:1019;top:9464;width:6731;height:54" fillcolor="#e6e6ff" stroked="f"/>
            <v:line id="_x0000_s1111" alt="" style="position:absolute" from="1042,9051" to="1042,9465" strokecolor="#e6e6ff" strokeweight="2.28pt"/>
            <v:line id="_x0000_s1112" alt="" style="position:absolute" from="1020,9024" to="7750,9024" strokecolor="#e6e6ff" strokeweight="2.7pt"/>
            <v:line id="_x0000_s1113" alt="" style="position:absolute" from="7728,9051" to="7728,9464" strokecolor="#e6e6ff" strokeweight="2.28pt"/>
            <v:shape id="_x0000_s1114" alt="" style="position:absolute;left:1065;top:9051;width:6640;height:413" coordorigin="1065,9051" coordsize="6640,413" path="m7705,9051r-6640,l1065,9257r,207l7705,9464r,-207l7705,9051e" fillcolor="#e6e6ff" stroked="f">
              <v:path arrowok="t"/>
            </v:shape>
            <v:rect id="_x0000_s1115" alt="" style="position:absolute;left:1019;top:8995;width:2909;height:20" fillcolor="navy" stroked="f"/>
            <v:line id="_x0000_s1116" alt="" style="position:absolute" from="1020,9033" to="3948,9033" strokecolor="#e6e6ff" strokeweight="1.8pt"/>
            <v:rect id="_x0000_s1117" alt="" style="position:absolute;left:3928;top:8995;width:3822;height:20" fillcolor="navy" stroked="f"/>
            <v:line id="_x0000_s1118" alt="" style="position:absolute" from="3948,9033" to="7750,9033" strokecolor="#e6e6ff" strokeweight="1.8pt"/>
            <v:shape id="_x0000_s1119" alt="" style="position:absolute;left:1010;top:9462;width:6750;height:786" coordorigin="1010,9463" coordsize="6750,786" o:spt="100" adj="0,,0" path="m7750,10193r-6730,l1020,10249r6730,l7750,10193t10,-730l1010,9463r,55l7760,9518r,-55e" fillcolor="#e6e6ff" stroked="f">
              <v:stroke joinstyle="round"/>
              <v:formulas/>
              <v:path arrowok="t" o:connecttype="segments"/>
            </v:shape>
            <v:line id="_x0000_s1120" alt="" style="position:absolute" from="1042,9575" to="1042,10193" strokecolor="#e6e6ff" strokeweight="2.28pt"/>
            <v:rect id="_x0000_s1121" alt="" style="position:absolute;left:1019;top:9518;width:6731;height:56" fillcolor="#e6e6ff" stroked="f"/>
            <v:line id="_x0000_s1122" alt="" style="position:absolute" from="7728,9574" to="7728,10193" strokecolor="#e6e6ff" strokeweight="2.28pt"/>
            <v:shape id="_x0000_s1123" alt="" style="position:absolute;left:1065;top:9574;width:6640;height:620" coordorigin="1065,9574" coordsize="6640,620" path="m7705,9574r-6640,l1065,9781r,206l1065,10193r6640,l7705,9987r,-206l7705,9574e" fillcolor="#e6e6ff" stroked="f">
              <v:path arrowok="t"/>
            </v:shape>
            <v:rect id="_x0000_s1124" alt="" style="position:absolute;left:1019;top:9519;width:6731;height:20" fillcolor="navy" stroked="f"/>
            <v:shape id="_x0000_s1125" alt="" style="position:absolute;left:1010;top:9538;width:6750;height:711" coordorigin="1010,9538" coordsize="6750,711" o:spt="100" adj="0,,0" path="m7750,9538r-6730,l1020,9574r6730,l7750,9538t10,655l1010,10193r,56l7760,10249r,-56e" fillcolor="#e6e6ff" stroked="f">
              <v:stroke joinstyle="round"/>
              <v:formulas/>
              <v:path arrowok="t" o:connecttype="segments"/>
            </v:shape>
            <v:line id="_x0000_s1126" alt="" style="position:absolute" from="1010,7613" to="1010,10269" strokecolor="navy" strokeweight=".96pt"/>
            <v:rect id="_x0000_s1127" alt="" style="position:absolute;left:1000;top:10249;width:6750;height:20" fillcolor="navy" stroked="f"/>
            <v:line id="_x0000_s1128" alt="" style="position:absolute" from="7760,8996" to="7760,10269" strokecolor="navy" strokeweight=".96pt"/>
            <v:shape id="_x0000_s1129" alt="" style="position:absolute;left:2458;top:8561;width:1086;height:442" coordorigin="2458,8561" coordsize="1086,442" path="m3002,8561r-98,4l2812,8575r-84,17l2652,8614r-66,26l2533,8671r-66,72l2458,8782r9,40l2533,8894r53,31l2652,8951r76,22l2812,8989r92,10l3002,9003r98,-4l3191,8989r85,-16l3352,8951r65,-26l3470,8894r66,-72l3544,8782r-8,-39l3470,8671r-53,-31l3352,8614r-76,-22l3191,8575r-91,-10l3002,8561xe" filled="f" strokecolor="#dc2300" strokeweight=".51011mm">
              <v:path arrowok="t"/>
            </v:shape>
            <v:shape id="_x0000_s1130" alt="" style="position:absolute;left:5734;top:8634;width:1440;height:434" coordorigin="5734,8635" coordsize="1440,434" path="m6454,8635r-106,2l6247,8644r-96,11l6063,8670r-81,18l5911,8709r-60,24l5765,8788r-31,63l5742,8883r59,59l5911,8993r71,22l6063,9033r88,15l6247,9059r101,6l6454,9068r107,-3l6663,9059r95,-11l6847,9033r80,-18l6998,8993r61,-24l7144,8913r30,-62l7167,8819r-59,-59l6998,8709r-71,-21l6847,8670r-89,-15l6663,8644r-102,-7l6454,8635xe" filled="f" strokecolor="#dc2300" strokeweight=".51011mm">
              <v:path arrowok="t"/>
            </v:shape>
            <v:shape id="_x0000_s1131" alt="" style="position:absolute;left:2814;top:9003;width:3150;height:827" coordorigin="2815,9003" coordsize="3150,827" o:spt="100" adj="0,,0" path="m3258,9815l2883,9103r34,-17l2924,9082r-109,-79l2817,9137r41,-20l3232,9830r26,-15m5965,9027r-117,67l5886,9119r-436,648l5474,9784r435,-649l5948,9160r7,-57l5965,9027e" fillcolor="#dc2300" stroked="f">
              <v:stroke joinstyle="round"/>
              <v:formulas/>
              <v:path arrowok="t" o:connecttype="segments"/>
            </v:shape>
            <v:shape id="_x0000_s1132" alt="" style="position:absolute;left:4311;top:9402;width:2218;height:255" coordorigin="4312,9402" coordsize="2218,255" o:spt="100" adj="0,,0" path="m5462,9775r-293,l5169,10017r293,l5462,9775xm3500,9775r-256,l3244,10029r256,l3500,9775xe" filled="f" strokecolor="#dc2300" strokeweight=".51011mm">
              <v:stroke joinstyle="round"/>
              <v:formulas/>
              <v:path arrowok="t" o:connecttype="segments"/>
            </v:shape>
            <v:shape id="_x0000_s1133" alt="" style="position:absolute;left:7230;top:8800;width:573;height:120" coordorigin="7230,8800" coordsize="573,120" o:spt="100" adj="0,,0" path="m7307,8875r496,-14l7803,8832r-496,15l7307,8875xm7273,8827r22,49l7294,8847r13,l7306,8800r-33,27xm7295,8876r12,-1l7307,8847r-13,l7295,8876xm7230,8863r78,57l7307,8875r-12,1l7273,8827r-43,36xe" fillcolor="#dc2300" stroked="f">
              <v:stroke joinstyle="round"/>
              <v:formulas/>
              <v:path arrowok="t" o:connecttype="segments"/>
            </v:shape>
            <w10:wrap anchorx="page" anchory="page"/>
          </v:group>
        </w:pict>
      </w:r>
      <w:r>
        <w:rPr>
          <w:noProof/>
        </w:rPr>
        <w:drawing>
          <wp:anchor distT="0" distB="0" distL="0" distR="0" simplePos="0" relativeHeight="268426511" behindDoc="1" locked="0" layoutInCell="1" allowOverlap="1" wp14:anchorId="32077941" wp14:editId="63C37945">
            <wp:simplePos x="0" y="0"/>
            <wp:positionH relativeFrom="page">
              <wp:posOffset>466509</wp:posOffset>
            </wp:positionH>
            <wp:positionV relativeFrom="page">
              <wp:posOffset>9723949</wp:posOffset>
            </wp:positionV>
            <wp:extent cx="340169" cy="1684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169" cy="168444"/>
                    </a:xfrm>
                    <a:prstGeom prst="rect">
                      <a:avLst/>
                    </a:prstGeom>
                  </pic:spPr>
                </pic:pic>
              </a:graphicData>
            </a:graphic>
          </wp:anchor>
        </w:drawing>
      </w:r>
      <w:r>
        <w:pict w14:anchorId="5D1030EB">
          <v:shapetype id="_x0000_t202" coordsize="21600,21600" o:spt="202" path="m,l,21600r21600,l21600,xe">
            <v:stroke joinstyle="miter"/>
            <v:path gradientshapeok="t" o:connecttype="rect"/>
          </v:shapetype>
          <v:shape id="_x0000_s1063" type="#_x0000_t202" alt="" style="position:absolute;margin-left:226.8pt;margin-top:31.8pt;width:160.15pt;height:15.8pt;z-index:-8920;mso-wrap-style:square;mso-wrap-edited:f;mso-width-percent:0;mso-height-percent:0;mso-position-horizontal-relative:page;mso-position-vertical-relative:page;mso-width-percent:0;mso-height-percent:0;v-text-anchor:top" filled="f" stroked="f">
            <v:textbox inset="0,0,0,0">
              <w:txbxContent>
                <w:p w14:paraId="13DDD23E" w14:textId="77777777" w:rsidR="00F614BA" w:rsidRDefault="001B12ED">
                  <w:pPr>
                    <w:spacing w:before="20"/>
                    <w:ind w:left="20"/>
                    <w:rPr>
                      <w:rFonts w:ascii="Arial Narrow"/>
                      <w:b/>
                      <w:sz w:val="24"/>
                    </w:rPr>
                  </w:pPr>
                  <w:r>
                    <w:rPr>
                      <w:rFonts w:ascii="Arial Narrow"/>
                      <w:b/>
                      <w:sz w:val="24"/>
                    </w:rPr>
                    <w:t xml:space="preserve">LIST OF </w:t>
                  </w:r>
                  <w:r>
                    <w:rPr>
                      <w:rFonts w:ascii="Arial Narrow"/>
                      <w:b/>
                      <w:spacing w:val="-4"/>
                      <w:sz w:val="24"/>
                    </w:rPr>
                    <w:t xml:space="preserve">SEFA </w:t>
                  </w:r>
                  <w:r>
                    <w:rPr>
                      <w:rFonts w:ascii="Arial Narrow"/>
                      <w:b/>
                      <w:spacing w:val="-3"/>
                      <w:sz w:val="24"/>
                    </w:rPr>
                    <w:t xml:space="preserve">CAMPAIGN </w:t>
                  </w:r>
                  <w:r>
                    <w:rPr>
                      <w:rFonts w:ascii="Arial Narrow"/>
                      <w:b/>
                      <w:sz w:val="24"/>
                    </w:rPr>
                    <w:t>AREAS</w:t>
                  </w:r>
                </w:p>
              </w:txbxContent>
            </v:textbox>
            <w10:wrap anchorx="page" anchory="page"/>
          </v:shape>
        </w:pict>
      </w:r>
      <w:r>
        <w:pict w14:anchorId="760565F4">
          <v:shape id="_x0000_s1062" type="#_x0000_t202" alt="" style="position:absolute;margin-left:38.65pt;margin-top:54.95pt;width:81.95pt;height:220.2pt;z-index:-8896;mso-wrap-style:square;mso-wrap-edited:f;mso-width-percent:0;mso-height-percent:0;mso-position-horizontal-relative:page;mso-position-vertical-relative:page;mso-width-percent:0;mso-height-percent:0;v-text-anchor:top" filled="f" stroked="f">
            <v:textbox inset="0,0,0,0">
              <w:txbxContent>
                <w:p w14:paraId="4441F385" w14:textId="77777777" w:rsidR="00F614BA" w:rsidRDefault="001B12ED">
                  <w:pPr>
                    <w:spacing w:before="14"/>
                    <w:ind w:left="20"/>
                    <w:rPr>
                      <w:b/>
                      <w:sz w:val="20"/>
                    </w:rPr>
                  </w:pPr>
                  <w:r>
                    <w:rPr>
                      <w:b/>
                      <w:sz w:val="20"/>
                    </w:rPr>
                    <w:t>AREA</w:t>
                  </w:r>
                </w:p>
                <w:p w14:paraId="31281A9F" w14:textId="77777777" w:rsidR="00F614BA" w:rsidRDefault="001B12ED">
                  <w:pPr>
                    <w:pStyle w:val="BodyText"/>
                    <w:spacing w:line="240" w:lineRule="auto"/>
                    <w:ind w:right="-3"/>
                  </w:pPr>
                  <w:r>
                    <w:t>Albany County Allegany County Broome County Cattaraugus County Cayuga County Chautauqua County Chemung County Chenango County Clinton County Columbia County Cortland County Delaware County Dutchess County Erie County</w:t>
                  </w:r>
                </w:p>
                <w:p w14:paraId="6A920F6A" w14:textId="77777777" w:rsidR="00F614BA" w:rsidRDefault="001B12ED">
                  <w:pPr>
                    <w:pStyle w:val="BodyText"/>
                    <w:spacing w:line="240" w:lineRule="auto"/>
                    <w:ind w:right="248"/>
                  </w:pPr>
                  <w:r>
                    <w:t>Essex County Franklin County Fulton Cou</w:t>
                  </w:r>
                  <w:r>
                    <w:t>nty Genesee County Greene County Hamilton County</w:t>
                  </w:r>
                </w:p>
              </w:txbxContent>
            </v:textbox>
            <w10:wrap anchorx="page" anchory="page"/>
          </v:shape>
        </w:pict>
      </w:r>
      <w:r>
        <w:pict w14:anchorId="591F446C">
          <v:shape id="_x0000_s1061" type="#_x0000_t202" alt="" style="position:absolute;margin-left:121.65pt;margin-top:54.95pt;width:54.3pt;height:220.2pt;z-index:-8872;mso-wrap-style:square;mso-wrap-edited:f;mso-width-percent:0;mso-height-percent:0;mso-position-horizontal-relative:page;mso-position-vertical-relative:page;mso-width-percent:0;mso-height-percent:0;v-text-anchor:top" filled="f" stroked="f">
            <v:textbox inset="0,0,0,0">
              <w:txbxContent>
                <w:p w14:paraId="6E60B667" w14:textId="77777777" w:rsidR="00F614BA" w:rsidRDefault="001B12ED">
                  <w:pPr>
                    <w:spacing w:before="14"/>
                    <w:ind w:left="20"/>
                    <w:rPr>
                      <w:b/>
                      <w:sz w:val="20"/>
                    </w:rPr>
                  </w:pPr>
                  <w:r>
                    <w:rPr>
                      <w:b/>
                      <w:sz w:val="20"/>
                    </w:rPr>
                    <w:t>FCC CODE</w:t>
                  </w:r>
                </w:p>
                <w:p w14:paraId="0F427DD1" w14:textId="77777777" w:rsidR="00F614BA" w:rsidRDefault="001B12ED">
                  <w:pPr>
                    <w:pStyle w:val="BodyText"/>
                    <w:spacing w:line="240" w:lineRule="auto"/>
                    <w:ind w:left="283"/>
                  </w:pPr>
                  <w:r>
                    <w:t>850</w:t>
                  </w:r>
                </w:p>
                <w:p w14:paraId="04E1681D" w14:textId="77777777" w:rsidR="00F614BA" w:rsidRDefault="001B12ED">
                  <w:pPr>
                    <w:pStyle w:val="BodyText"/>
                    <w:ind w:left="283"/>
                  </w:pPr>
                  <w:r>
                    <w:t>883</w:t>
                  </w:r>
                </w:p>
                <w:p w14:paraId="5663C1F4" w14:textId="77777777" w:rsidR="00F614BA" w:rsidRDefault="001B12ED">
                  <w:pPr>
                    <w:pStyle w:val="BodyText"/>
                    <w:ind w:left="283"/>
                  </w:pPr>
                  <w:r>
                    <w:t>856</w:t>
                  </w:r>
                </w:p>
                <w:p w14:paraId="4C1487EE" w14:textId="77777777" w:rsidR="00F614BA" w:rsidRDefault="001B12ED">
                  <w:pPr>
                    <w:pStyle w:val="BodyText"/>
                    <w:spacing w:before="1"/>
                    <w:ind w:left="284"/>
                  </w:pPr>
                  <w:r>
                    <w:t>857</w:t>
                  </w:r>
                </w:p>
                <w:p w14:paraId="4AAF8A94" w14:textId="77777777" w:rsidR="00F614BA" w:rsidRDefault="001B12ED">
                  <w:pPr>
                    <w:pStyle w:val="BodyText"/>
                    <w:ind w:left="284"/>
                  </w:pPr>
                  <w:r>
                    <w:t>887</w:t>
                  </w:r>
                </w:p>
                <w:p w14:paraId="4B6436CB" w14:textId="77777777" w:rsidR="00F614BA" w:rsidRDefault="001B12ED">
                  <w:pPr>
                    <w:pStyle w:val="BodyText"/>
                    <w:ind w:left="285"/>
                  </w:pPr>
                  <w:r>
                    <w:t>885</w:t>
                  </w:r>
                </w:p>
                <w:p w14:paraId="5E96DA38" w14:textId="77777777" w:rsidR="00F614BA" w:rsidRDefault="001B12ED">
                  <w:pPr>
                    <w:pStyle w:val="BodyText"/>
                    <w:ind w:left="284"/>
                  </w:pPr>
                  <w:r>
                    <w:t>874</w:t>
                  </w:r>
                </w:p>
                <w:p w14:paraId="5C3E7354" w14:textId="77777777" w:rsidR="00F614BA" w:rsidRDefault="001B12ED">
                  <w:pPr>
                    <w:pStyle w:val="BodyText"/>
                    <w:spacing w:before="1"/>
                    <w:ind w:left="284"/>
                  </w:pPr>
                  <w:r>
                    <w:t>856</w:t>
                  </w:r>
                </w:p>
                <w:p w14:paraId="62DB4750" w14:textId="77777777" w:rsidR="00F614BA" w:rsidRDefault="001B12ED">
                  <w:pPr>
                    <w:pStyle w:val="BodyText"/>
                    <w:ind w:left="283"/>
                  </w:pPr>
                  <w:r>
                    <w:t>881</w:t>
                  </w:r>
                </w:p>
                <w:p w14:paraId="114BB430" w14:textId="77777777" w:rsidR="00F614BA" w:rsidRDefault="001B12ED">
                  <w:pPr>
                    <w:pStyle w:val="BodyText"/>
                    <w:spacing w:before="1"/>
                    <w:ind w:left="284"/>
                  </w:pPr>
                  <w:r>
                    <w:t>850</w:t>
                  </w:r>
                </w:p>
                <w:p w14:paraId="204C4D09" w14:textId="77777777" w:rsidR="00F614BA" w:rsidRDefault="001B12ED">
                  <w:pPr>
                    <w:pStyle w:val="BodyText"/>
                    <w:spacing w:line="201" w:lineRule="exact"/>
                    <w:ind w:left="283"/>
                  </w:pPr>
                  <w:r>
                    <w:t>860</w:t>
                  </w:r>
                </w:p>
                <w:p w14:paraId="2A342392" w14:textId="77777777" w:rsidR="00F614BA" w:rsidRDefault="001B12ED">
                  <w:pPr>
                    <w:pStyle w:val="BodyText"/>
                    <w:spacing w:line="201" w:lineRule="exact"/>
                    <w:ind w:left="284"/>
                  </w:pPr>
                  <w:r>
                    <w:t>894</w:t>
                  </w:r>
                </w:p>
                <w:p w14:paraId="2D454E97" w14:textId="77777777" w:rsidR="00F614BA" w:rsidRDefault="001B12ED">
                  <w:pPr>
                    <w:pStyle w:val="BodyText"/>
                    <w:spacing w:before="12"/>
                    <w:ind w:left="282"/>
                  </w:pPr>
                  <w:r>
                    <w:t>861</w:t>
                  </w:r>
                </w:p>
                <w:p w14:paraId="56E4B352" w14:textId="77777777" w:rsidR="00F614BA" w:rsidRDefault="001B12ED">
                  <w:pPr>
                    <w:pStyle w:val="BodyText"/>
                    <w:ind w:left="284"/>
                  </w:pPr>
                  <w:r>
                    <w:t>857</w:t>
                  </w:r>
                </w:p>
                <w:p w14:paraId="1EC04109" w14:textId="77777777" w:rsidR="00F614BA" w:rsidRDefault="001B12ED">
                  <w:pPr>
                    <w:pStyle w:val="BodyText"/>
                    <w:spacing w:before="1"/>
                    <w:ind w:left="283"/>
                  </w:pPr>
                  <w:r>
                    <w:t>881</w:t>
                  </w:r>
                </w:p>
                <w:p w14:paraId="508BAD7E" w14:textId="77777777" w:rsidR="00F614BA" w:rsidRDefault="001B12ED">
                  <w:pPr>
                    <w:pStyle w:val="BodyText"/>
                    <w:ind w:left="283"/>
                  </w:pPr>
                  <w:r>
                    <w:t>881</w:t>
                  </w:r>
                </w:p>
                <w:p w14:paraId="198B8F98" w14:textId="77777777" w:rsidR="00F614BA" w:rsidRDefault="001B12ED">
                  <w:pPr>
                    <w:pStyle w:val="BodyText"/>
                    <w:ind w:left="283"/>
                  </w:pPr>
                  <w:r>
                    <w:t>850</w:t>
                  </w:r>
                </w:p>
                <w:p w14:paraId="1A108560" w14:textId="77777777" w:rsidR="00F614BA" w:rsidRDefault="001B12ED">
                  <w:pPr>
                    <w:pStyle w:val="BodyText"/>
                    <w:ind w:left="284"/>
                  </w:pPr>
                  <w:r>
                    <w:t>866</w:t>
                  </w:r>
                </w:p>
                <w:p w14:paraId="06D96E79" w14:textId="77777777" w:rsidR="00F614BA" w:rsidRDefault="001B12ED">
                  <w:pPr>
                    <w:pStyle w:val="BodyText"/>
                    <w:spacing w:before="1"/>
                    <w:ind w:left="283"/>
                  </w:pPr>
                  <w:r>
                    <w:t>850</w:t>
                  </w:r>
                </w:p>
                <w:p w14:paraId="5E6FCD14" w14:textId="77777777" w:rsidR="00F614BA" w:rsidRDefault="001B12ED">
                  <w:pPr>
                    <w:pStyle w:val="BodyText"/>
                    <w:ind w:left="283"/>
                  </w:pPr>
                  <w:r>
                    <w:t>881</w:t>
                  </w:r>
                </w:p>
              </w:txbxContent>
            </v:textbox>
            <w10:wrap anchorx="page" anchory="page"/>
          </v:shape>
        </w:pict>
      </w:r>
      <w:r>
        <w:pict w14:anchorId="0DEBFC80">
          <v:shape id="_x0000_s1060" type="#_x0000_t202" alt="" style="position:absolute;margin-left:179.85pt;margin-top:54.95pt;width:73.55pt;height:75.35pt;z-index:-8848;mso-wrap-style:square;mso-wrap-edited:f;mso-width-percent:0;mso-height-percent:0;mso-position-horizontal-relative:page;mso-position-vertical-relative:page;mso-width-percent:0;mso-height-percent:0;v-text-anchor:top" filled="f" stroked="f">
            <v:textbox inset="0,0,0,0">
              <w:txbxContent>
                <w:p w14:paraId="71AA539E" w14:textId="77777777" w:rsidR="00F614BA" w:rsidRDefault="001B12ED">
                  <w:pPr>
                    <w:spacing w:before="14"/>
                    <w:ind w:left="20"/>
                    <w:rPr>
                      <w:b/>
                      <w:sz w:val="20"/>
                    </w:rPr>
                  </w:pPr>
                  <w:r>
                    <w:rPr>
                      <w:b/>
                      <w:sz w:val="20"/>
                    </w:rPr>
                    <w:t>AREA</w:t>
                  </w:r>
                </w:p>
                <w:p w14:paraId="2E56D13C" w14:textId="77777777" w:rsidR="00F614BA" w:rsidRDefault="001B12ED">
                  <w:pPr>
                    <w:pStyle w:val="BodyText"/>
                    <w:spacing w:line="240" w:lineRule="auto"/>
                  </w:pPr>
                  <w:r>
                    <w:t>Herkimer County Jefferson County Lewis County Livingston County Madison County Monroe County</w:t>
                  </w:r>
                </w:p>
              </w:txbxContent>
            </v:textbox>
            <w10:wrap anchorx="page" anchory="page"/>
          </v:shape>
        </w:pict>
      </w:r>
      <w:r>
        <w:pict w14:anchorId="5ECF26FB">
          <v:shape id="_x0000_s1059" type="#_x0000_t202" alt="" style="position:absolute;margin-left:258.95pt;margin-top:54.95pt;width:54.3pt;height:75.35pt;z-index:-8824;mso-wrap-style:square;mso-wrap-edited:f;mso-width-percent:0;mso-height-percent:0;mso-position-horizontal-relative:page;mso-position-vertical-relative:page;mso-width-percent:0;mso-height-percent:0;v-text-anchor:top" filled="f" stroked="f">
            <v:textbox inset="0,0,0,0">
              <w:txbxContent>
                <w:p w14:paraId="14F1E6E1" w14:textId="77777777" w:rsidR="00F614BA" w:rsidRDefault="001B12ED">
                  <w:pPr>
                    <w:spacing w:before="14"/>
                    <w:jc w:val="center"/>
                    <w:rPr>
                      <w:b/>
                      <w:sz w:val="20"/>
                    </w:rPr>
                  </w:pPr>
                  <w:r>
                    <w:rPr>
                      <w:b/>
                      <w:sz w:val="20"/>
                    </w:rPr>
                    <w:t>FCC CODE</w:t>
                  </w:r>
                </w:p>
                <w:p w14:paraId="1F32FFCF" w14:textId="77777777" w:rsidR="00F614BA" w:rsidRDefault="001B12ED">
                  <w:pPr>
                    <w:pStyle w:val="BodyText"/>
                    <w:spacing w:line="240" w:lineRule="auto"/>
                    <w:ind w:left="49"/>
                    <w:jc w:val="center"/>
                  </w:pPr>
                  <w:r>
                    <w:t>872</w:t>
                  </w:r>
                </w:p>
                <w:p w14:paraId="028C7947" w14:textId="77777777" w:rsidR="00F614BA" w:rsidRDefault="001B12ED">
                  <w:pPr>
                    <w:pStyle w:val="BodyText"/>
                    <w:ind w:left="50"/>
                    <w:jc w:val="center"/>
                  </w:pPr>
                  <w:r>
                    <w:t>864</w:t>
                  </w:r>
                </w:p>
                <w:p w14:paraId="62153A6F" w14:textId="77777777" w:rsidR="00F614BA" w:rsidRDefault="001B12ED">
                  <w:pPr>
                    <w:pStyle w:val="BodyText"/>
                    <w:ind w:left="50"/>
                    <w:jc w:val="center"/>
                  </w:pPr>
                  <w:r>
                    <w:t>864</w:t>
                  </w:r>
                </w:p>
                <w:p w14:paraId="636FA385" w14:textId="77777777" w:rsidR="00F614BA" w:rsidRDefault="001B12ED">
                  <w:pPr>
                    <w:pStyle w:val="BodyText"/>
                    <w:spacing w:before="1"/>
                    <w:ind w:left="51"/>
                    <w:jc w:val="center"/>
                  </w:pPr>
                  <w:r>
                    <w:t>866</w:t>
                  </w:r>
                </w:p>
                <w:p w14:paraId="4CE10513" w14:textId="77777777" w:rsidR="00F614BA" w:rsidRDefault="001B12ED">
                  <w:pPr>
                    <w:pStyle w:val="BodyText"/>
                    <w:ind w:left="50"/>
                    <w:jc w:val="center"/>
                  </w:pPr>
                  <w:r>
                    <w:t>872</w:t>
                  </w:r>
                </w:p>
                <w:p w14:paraId="6F8C88FC" w14:textId="77777777" w:rsidR="00F614BA" w:rsidRDefault="001B12ED">
                  <w:pPr>
                    <w:pStyle w:val="BodyText"/>
                    <w:spacing w:line="240" w:lineRule="auto"/>
                    <w:ind w:left="52"/>
                    <w:jc w:val="center"/>
                  </w:pPr>
                  <w:r>
                    <w:t>866</w:t>
                  </w:r>
                </w:p>
              </w:txbxContent>
            </v:textbox>
            <w10:wrap anchorx="page" anchory="page"/>
          </v:shape>
        </w:pict>
      </w:r>
      <w:r>
        <w:pict w14:anchorId="338EEB0D">
          <v:shape id="_x0000_s1058" type="#_x0000_t202" alt="" style="position:absolute;margin-left:323.85pt;margin-top:54.95pt;width:70.5pt;height:23.55pt;z-index:-8800;mso-wrap-style:square;mso-wrap-edited:f;mso-width-percent:0;mso-height-percent:0;mso-position-horizontal-relative:page;mso-position-vertical-relative:page;mso-width-percent:0;mso-height-percent:0;v-text-anchor:top" filled="f" stroked="f">
            <v:textbox inset="0,0,0,0">
              <w:txbxContent>
                <w:p w14:paraId="506E3766" w14:textId="77777777" w:rsidR="00F614BA" w:rsidRDefault="001B12ED">
                  <w:pPr>
                    <w:spacing w:before="14"/>
                    <w:ind w:left="20"/>
                    <w:rPr>
                      <w:b/>
                      <w:sz w:val="20"/>
                    </w:rPr>
                  </w:pPr>
                  <w:r>
                    <w:rPr>
                      <w:b/>
                      <w:sz w:val="20"/>
                    </w:rPr>
                    <w:t>AREA</w:t>
                  </w:r>
                </w:p>
                <w:p w14:paraId="2F502C95" w14:textId="77777777" w:rsidR="00F614BA" w:rsidRDefault="001B12ED">
                  <w:pPr>
                    <w:pStyle w:val="BodyText"/>
                    <w:spacing w:line="240" w:lineRule="auto"/>
                  </w:pPr>
                  <w:r>
                    <w:t>Rockland County</w:t>
                  </w:r>
                </w:p>
              </w:txbxContent>
            </v:textbox>
            <w10:wrap anchorx="page" anchory="page"/>
          </v:shape>
        </w:pict>
      </w:r>
      <w:r>
        <w:pict w14:anchorId="746EF144">
          <v:shape id="_x0000_s1057" type="#_x0000_t202" alt="" style="position:absolute;margin-left:398.05pt;margin-top:54.95pt;width:54.3pt;height:23.55pt;z-index:-8776;mso-wrap-style:square;mso-wrap-edited:f;mso-width-percent:0;mso-height-percent:0;mso-position-horizontal-relative:page;mso-position-vertical-relative:page;mso-width-percent:0;mso-height-percent:0;v-text-anchor:top" filled="f" stroked="f">
            <v:textbox inset="0,0,0,0">
              <w:txbxContent>
                <w:p w14:paraId="5692293E" w14:textId="77777777" w:rsidR="00F614BA" w:rsidRDefault="001B12ED">
                  <w:pPr>
                    <w:spacing w:before="14"/>
                    <w:jc w:val="center"/>
                    <w:rPr>
                      <w:b/>
                      <w:sz w:val="20"/>
                    </w:rPr>
                  </w:pPr>
                  <w:r>
                    <w:rPr>
                      <w:b/>
                      <w:sz w:val="20"/>
                    </w:rPr>
                    <w:t>FCC CODE</w:t>
                  </w:r>
                </w:p>
                <w:p w14:paraId="404520D1" w14:textId="77777777" w:rsidR="00F614BA" w:rsidRDefault="001B12ED">
                  <w:pPr>
                    <w:pStyle w:val="BodyText"/>
                    <w:spacing w:line="240" w:lineRule="auto"/>
                    <w:ind w:left="0" w:right="114"/>
                    <w:jc w:val="center"/>
                  </w:pPr>
                  <w:r>
                    <w:t>884</w:t>
                  </w:r>
                </w:p>
              </w:txbxContent>
            </v:textbox>
            <w10:wrap anchorx="page" anchory="page"/>
          </v:shape>
        </w:pict>
      </w:r>
      <w:r>
        <w:pict w14:anchorId="06E0D24E">
          <v:shape id="_x0000_s1056" type="#_x0000_t202" alt="" style="position:absolute;margin-left:458.75pt;margin-top:54.95pt;width:49.95pt;height:75.35pt;z-index:-8752;mso-wrap-style:square;mso-wrap-edited:f;mso-width-percent:0;mso-height-percent:0;mso-position-horizontal-relative:page;mso-position-vertical-relative:page;mso-width-percent:0;mso-height-percent:0;v-text-anchor:top" filled="f" stroked="f">
            <v:textbox inset="0,0,0,0">
              <w:txbxContent>
                <w:p w14:paraId="656D07AB" w14:textId="77777777" w:rsidR="00F614BA" w:rsidRDefault="001B12ED">
                  <w:pPr>
                    <w:spacing w:before="14"/>
                    <w:ind w:left="21"/>
                    <w:rPr>
                      <w:b/>
                      <w:sz w:val="20"/>
                    </w:rPr>
                  </w:pPr>
                  <w:r>
                    <w:rPr>
                      <w:b/>
                      <w:sz w:val="20"/>
                    </w:rPr>
                    <w:t>AREA</w:t>
                  </w:r>
                </w:p>
                <w:p w14:paraId="22CC21E2" w14:textId="77777777" w:rsidR="00F614BA" w:rsidRDefault="001B12ED">
                  <w:pPr>
                    <w:pStyle w:val="BodyText"/>
                    <w:spacing w:line="240" w:lineRule="auto"/>
                    <w:ind w:right="-2"/>
                  </w:pPr>
                  <w:r>
                    <w:t>Albany Binghamton Buffalo Elmira</w:t>
                  </w:r>
                </w:p>
                <w:p w14:paraId="0C3CB11F" w14:textId="77777777" w:rsidR="00F614BA" w:rsidRDefault="001B12ED">
                  <w:pPr>
                    <w:pStyle w:val="BodyText"/>
                    <w:spacing w:line="240" w:lineRule="auto"/>
                    <w:ind w:left="22" w:right="136" w:hanging="2"/>
                  </w:pPr>
                  <w:r>
                    <w:t>New York Rochester</w:t>
                  </w:r>
                </w:p>
              </w:txbxContent>
            </v:textbox>
            <w10:wrap anchorx="page" anchory="page"/>
          </v:shape>
        </w:pict>
      </w:r>
      <w:r>
        <w:pict w14:anchorId="1FA808FD">
          <v:shape id="_x0000_s1055" type="#_x0000_t202" alt="" style="position:absolute;margin-left:508.45pt;margin-top:54.95pt;width:54.3pt;height:75.35pt;z-index:-8728;mso-wrap-style:square;mso-wrap-edited:f;mso-width-percent:0;mso-height-percent:0;mso-position-horizontal-relative:page;mso-position-vertical-relative:page;mso-width-percent:0;mso-height-percent:0;v-text-anchor:top" filled="f" stroked="f">
            <v:textbox inset="0,0,0,0">
              <w:txbxContent>
                <w:p w14:paraId="7FDC72AB" w14:textId="77777777" w:rsidR="00F614BA" w:rsidRDefault="001B12ED">
                  <w:pPr>
                    <w:spacing w:before="14"/>
                    <w:jc w:val="center"/>
                    <w:rPr>
                      <w:b/>
                      <w:sz w:val="20"/>
                    </w:rPr>
                  </w:pPr>
                  <w:r>
                    <w:rPr>
                      <w:b/>
                      <w:sz w:val="20"/>
                    </w:rPr>
                    <w:t>FCC CODE</w:t>
                  </w:r>
                </w:p>
                <w:p w14:paraId="472811F7" w14:textId="77777777" w:rsidR="00F614BA" w:rsidRDefault="001B12ED">
                  <w:pPr>
                    <w:pStyle w:val="BodyText"/>
                    <w:spacing w:line="240" w:lineRule="auto"/>
                    <w:ind w:left="0" w:right="30"/>
                    <w:jc w:val="center"/>
                  </w:pPr>
                  <w:r>
                    <w:t>850</w:t>
                  </w:r>
                </w:p>
                <w:p w14:paraId="674616B5" w14:textId="77777777" w:rsidR="00F614BA" w:rsidRDefault="001B12ED">
                  <w:pPr>
                    <w:pStyle w:val="BodyText"/>
                    <w:ind w:left="0" w:right="32"/>
                    <w:jc w:val="center"/>
                  </w:pPr>
                  <w:r>
                    <w:t>856</w:t>
                  </w:r>
                </w:p>
                <w:p w14:paraId="06E1FFC4" w14:textId="77777777" w:rsidR="00F614BA" w:rsidRDefault="001B12ED">
                  <w:pPr>
                    <w:pStyle w:val="BodyText"/>
                    <w:ind w:left="0" w:right="30"/>
                    <w:jc w:val="center"/>
                  </w:pPr>
                  <w:r>
                    <w:t>857</w:t>
                  </w:r>
                </w:p>
                <w:p w14:paraId="271DA5CC" w14:textId="77777777" w:rsidR="00F614BA" w:rsidRDefault="001B12ED">
                  <w:pPr>
                    <w:pStyle w:val="BodyText"/>
                    <w:spacing w:before="1"/>
                    <w:ind w:left="0" w:right="27"/>
                    <w:jc w:val="center"/>
                  </w:pPr>
                  <w:r>
                    <w:t>874</w:t>
                  </w:r>
                </w:p>
                <w:p w14:paraId="376E414D" w14:textId="77777777" w:rsidR="00F614BA" w:rsidRDefault="001B12ED">
                  <w:pPr>
                    <w:pStyle w:val="BodyText"/>
                    <w:ind w:left="0" w:right="30"/>
                    <w:jc w:val="center"/>
                  </w:pPr>
                  <w:r>
                    <w:t>851</w:t>
                  </w:r>
                </w:p>
                <w:p w14:paraId="1BCBF7AC" w14:textId="77777777" w:rsidR="00F614BA" w:rsidRDefault="001B12ED">
                  <w:pPr>
                    <w:pStyle w:val="BodyText"/>
                    <w:spacing w:line="240" w:lineRule="auto"/>
                    <w:ind w:left="0" w:right="27"/>
                    <w:jc w:val="center"/>
                  </w:pPr>
                  <w:r>
                    <w:t>866</w:t>
                  </w:r>
                </w:p>
              </w:txbxContent>
            </v:textbox>
            <w10:wrap anchorx="page" anchory="page"/>
          </v:shape>
        </w:pict>
      </w:r>
      <w:r>
        <w:pict w14:anchorId="63E49321">
          <v:shape id="_x0000_s1054" type="#_x0000_t202" alt="" style="position:absolute;margin-left:323.85pt;margin-top:76.85pt;width:85pt;height:12.1pt;z-index:-8704;mso-wrap-style:square;mso-wrap-edited:f;mso-width-percent:0;mso-height-percent:0;mso-position-horizontal-relative:page;mso-position-vertical-relative:page;mso-width-percent:0;mso-height-percent:0;v-text-anchor:top" filled="f" stroked="f">
            <v:textbox inset="0,0,0,0">
              <w:txbxContent>
                <w:p w14:paraId="633C4986" w14:textId="77777777" w:rsidR="00F614BA" w:rsidRDefault="001B12ED">
                  <w:pPr>
                    <w:pStyle w:val="BodyText"/>
                    <w:spacing w:before="14" w:line="240" w:lineRule="auto"/>
                  </w:pPr>
                  <w:r>
                    <w:t>St. Lawrence County</w:t>
                  </w:r>
                </w:p>
              </w:txbxContent>
            </v:textbox>
            <w10:wrap anchorx="page" anchory="page"/>
          </v:shape>
        </w:pict>
      </w:r>
      <w:r>
        <w:pict w14:anchorId="75920955">
          <v:shape id="_x0000_s1053" type="#_x0000_t202" alt="" style="position:absolute;margin-left:413.75pt;margin-top:76.85pt;width:17.5pt;height:188.3pt;z-index:-8680;mso-wrap-style:square;mso-wrap-edited:f;mso-width-percent:0;mso-height-percent:0;mso-position-horizontal-relative:page;mso-position-vertical-relative:page;mso-width-percent:0;mso-height-percent:0;v-text-anchor:top" filled="f" stroked="f">
            <v:textbox inset="0,0,0,0">
              <w:txbxContent>
                <w:p w14:paraId="3F90E55D" w14:textId="77777777" w:rsidR="00F614BA" w:rsidRDefault="001B12ED">
                  <w:pPr>
                    <w:pStyle w:val="BodyText"/>
                    <w:spacing w:before="14"/>
                  </w:pPr>
                  <w:r>
                    <w:t>878</w:t>
                  </w:r>
                </w:p>
                <w:p w14:paraId="34BBFCDF" w14:textId="77777777" w:rsidR="00F614BA" w:rsidRDefault="001B12ED">
                  <w:pPr>
                    <w:pStyle w:val="BodyText"/>
                  </w:pPr>
                  <w:r>
                    <w:t>850</w:t>
                  </w:r>
                </w:p>
                <w:p w14:paraId="2AE0D9EB" w14:textId="77777777" w:rsidR="00F614BA" w:rsidRDefault="001B12ED">
                  <w:pPr>
                    <w:pStyle w:val="BodyText"/>
                    <w:spacing w:before="7" w:line="240" w:lineRule="auto"/>
                    <w:ind w:left="21"/>
                  </w:pPr>
                  <w:r>
                    <w:t>850</w:t>
                  </w:r>
                </w:p>
                <w:p w14:paraId="0F14DD39" w14:textId="77777777" w:rsidR="00F614BA" w:rsidRDefault="001B12ED">
                  <w:pPr>
                    <w:pStyle w:val="BodyText"/>
                    <w:ind w:left="22"/>
                  </w:pPr>
                  <w:r>
                    <w:t>850</w:t>
                  </w:r>
                </w:p>
                <w:p w14:paraId="2E7786CF" w14:textId="77777777" w:rsidR="00F614BA" w:rsidRDefault="001B12ED">
                  <w:pPr>
                    <w:pStyle w:val="BodyText"/>
                    <w:ind w:left="21"/>
                  </w:pPr>
                  <w:r>
                    <w:t>876</w:t>
                  </w:r>
                </w:p>
                <w:p w14:paraId="3A7B8865" w14:textId="77777777" w:rsidR="00F614BA" w:rsidRDefault="001B12ED">
                  <w:pPr>
                    <w:pStyle w:val="BodyText"/>
                    <w:spacing w:before="1"/>
                    <w:ind w:left="21"/>
                  </w:pPr>
                  <w:r>
                    <w:t>887</w:t>
                  </w:r>
                </w:p>
                <w:p w14:paraId="302C5253" w14:textId="77777777" w:rsidR="00F614BA" w:rsidRDefault="001B12ED">
                  <w:pPr>
                    <w:pStyle w:val="BodyText"/>
                    <w:ind w:left="23"/>
                  </w:pPr>
                  <w:r>
                    <w:t>877</w:t>
                  </w:r>
                </w:p>
                <w:p w14:paraId="2F5F0681" w14:textId="77777777" w:rsidR="00F614BA" w:rsidRDefault="001B12ED">
                  <w:pPr>
                    <w:pStyle w:val="BodyText"/>
                    <w:ind w:left="31"/>
                  </w:pPr>
                  <w:r>
                    <w:t>865</w:t>
                  </w:r>
                </w:p>
                <w:p w14:paraId="6B896039" w14:textId="77777777" w:rsidR="00F614BA" w:rsidRDefault="001B12ED">
                  <w:pPr>
                    <w:pStyle w:val="BodyText"/>
                    <w:spacing w:line="206" w:lineRule="exact"/>
                    <w:ind w:left="21"/>
                  </w:pPr>
                  <w:r>
                    <w:t>880</w:t>
                  </w:r>
                </w:p>
                <w:p w14:paraId="103D50FD" w14:textId="77777777" w:rsidR="00F614BA" w:rsidRDefault="001B12ED">
                  <w:pPr>
                    <w:pStyle w:val="BodyText"/>
                    <w:ind w:left="22"/>
                  </w:pPr>
                  <w:r>
                    <w:t>856</w:t>
                  </w:r>
                </w:p>
                <w:p w14:paraId="1B58AB24" w14:textId="77777777" w:rsidR="00F614BA" w:rsidRDefault="001B12ED">
                  <w:pPr>
                    <w:pStyle w:val="BodyText"/>
                    <w:ind w:left="22"/>
                  </w:pPr>
                  <w:r>
                    <w:t>876</w:t>
                  </w:r>
                </w:p>
                <w:p w14:paraId="33AA4484" w14:textId="77777777" w:rsidR="00F614BA" w:rsidRDefault="001B12ED">
                  <w:pPr>
                    <w:pStyle w:val="BodyText"/>
                    <w:ind w:left="21"/>
                  </w:pPr>
                  <w:r>
                    <w:t>880</w:t>
                  </w:r>
                </w:p>
                <w:p w14:paraId="26135DE3" w14:textId="77777777" w:rsidR="00F614BA" w:rsidRDefault="001B12ED">
                  <w:pPr>
                    <w:pStyle w:val="BodyText"/>
                  </w:pPr>
                  <w:r>
                    <w:t>850</w:t>
                  </w:r>
                </w:p>
                <w:p w14:paraId="50059073" w14:textId="77777777" w:rsidR="00F614BA" w:rsidRDefault="001B12ED">
                  <w:pPr>
                    <w:pStyle w:val="BodyText"/>
                    <w:spacing w:line="201" w:lineRule="exact"/>
                    <w:ind w:left="23"/>
                  </w:pPr>
                  <w:r>
                    <w:t>850</w:t>
                  </w:r>
                </w:p>
                <w:p w14:paraId="00837475" w14:textId="77777777" w:rsidR="00F614BA" w:rsidRDefault="001B12ED">
                  <w:pPr>
                    <w:pStyle w:val="BodyText"/>
                    <w:spacing w:line="201" w:lineRule="exact"/>
                    <w:ind w:left="23"/>
                  </w:pPr>
                  <w:r>
                    <w:t>866</w:t>
                  </w:r>
                </w:p>
                <w:p w14:paraId="4E175677" w14:textId="77777777" w:rsidR="00F614BA" w:rsidRDefault="001B12ED">
                  <w:pPr>
                    <w:pStyle w:val="BodyText"/>
                    <w:spacing w:before="10" w:line="240" w:lineRule="auto"/>
                    <w:ind w:left="21"/>
                  </w:pPr>
                  <w:r>
                    <w:t>873</w:t>
                  </w:r>
                </w:p>
                <w:p w14:paraId="705CE247" w14:textId="77777777" w:rsidR="00F614BA" w:rsidRDefault="001B12ED">
                  <w:pPr>
                    <w:pStyle w:val="BodyText"/>
                    <w:ind w:left="21"/>
                  </w:pPr>
                  <w:r>
                    <w:t>866</w:t>
                  </w:r>
                </w:p>
                <w:p w14:paraId="3661BB4C" w14:textId="77777777" w:rsidR="00F614BA" w:rsidRDefault="001B12ED">
                  <w:pPr>
                    <w:pStyle w:val="BodyText"/>
                    <w:ind w:left="22"/>
                  </w:pPr>
                  <w:r>
                    <w:t>877</w:t>
                  </w:r>
                </w:p>
              </w:txbxContent>
            </v:textbox>
            <w10:wrap anchorx="page" anchory="page"/>
          </v:shape>
        </w:pict>
      </w:r>
      <w:r>
        <w:pict w14:anchorId="1CD6F09A">
          <v:shape id="_x0000_s1052" type="#_x0000_t202" alt="" style="position:absolute;margin-left:323.75pt;margin-top:86.55pt;width:85pt;height:178.6pt;z-index:-8656;mso-wrap-style:square;mso-wrap-edited:f;mso-width-percent:0;mso-height-percent:0;mso-position-horizontal-relative:page;mso-position-vertical-relative:page;mso-width-percent:0;mso-height-percent:0;v-text-anchor:top" filled="f" stroked="f">
            <v:textbox inset="0,0,0,0">
              <w:txbxContent>
                <w:p w14:paraId="6C34F8E5" w14:textId="77777777" w:rsidR="00F614BA" w:rsidRDefault="001B12ED">
                  <w:pPr>
                    <w:pStyle w:val="BodyText"/>
                    <w:spacing w:before="14" w:line="242" w:lineRule="auto"/>
                    <w:ind w:right="-1" w:firstLine="2"/>
                  </w:pPr>
                  <w:r>
                    <w:t xml:space="preserve">Saratoga County Schenectady County Schoharie County Schuyler County Seneca County Steuben County Suffolk County Sullivan County Tioga County Tompkins County Ulster County Warren County Washington County Wayne County Westchester County Wyoming County Yates </w:t>
                  </w:r>
                  <w:r>
                    <w:t>County</w:t>
                  </w:r>
                </w:p>
              </w:txbxContent>
            </v:textbox>
            <w10:wrap anchorx="page" anchory="page"/>
          </v:shape>
        </w:pict>
      </w:r>
      <w:r>
        <w:pict w14:anchorId="2DA0D8FD">
          <v:shape id="_x0000_s1051" type="#_x0000_t202" alt="" style="position:absolute;margin-left:179.9pt;margin-top:128.55pt;width:83pt;height:12.1pt;z-index:-8632;mso-wrap-style:square;mso-wrap-edited:f;mso-width-percent:0;mso-height-percent:0;mso-position-horizontal-relative:page;mso-position-vertical-relative:page;mso-width-percent:0;mso-height-percent:0;v-text-anchor:top" filled="f" stroked="f">
            <v:textbox inset="0,0,0,0">
              <w:txbxContent>
                <w:p w14:paraId="15A00BE1" w14:textId="77777777" w:rsidR="00F614BA" w:rsidRDefault="001B12ED">
                  <w:pPr>
                    <w:pStyle w:val="BodyText"/>
                    <w:spacing w:before="14" w:line="240" w:lineRule="auto"/>
                  </w:pPr>
                  <w:r>
                    <w:t>Montgomery County</w:t>
                  </w:r>
                </w:p>
              </w:txbxContent>
            </v:textbox>
            <w10:wrap anchorx="page" anchory="page"/>
          </v:shape>
        </w:pict>
      </w:r>
      <w:r>
        <w:pict w14:anchorId="40370775">
          <v:shape id="_x0000_s1050" type="#_x0000_t202" alt="" style="position:absolute;margin-left:278.8pt;margin-top:128.55pt;width:17.1pt;height:135.6pt;z-index:-8608;mso-wrap-style:square;mso-wrap-edited:f;mso-width-percent:0;mso-height-percent:0;mso-position-horizontal-relative:page;mso-position-vertical-relative:page;mso-width-percent:0;mso-height-percent:0;v-text-anchor:top" filled="f" stroked="f">
            <v:textbox inset="0,0,0,0">
              <w:txbxContent>
                <w:p w14:paraId="36FA6D63" w14:textId="77777777" w:rsidR="00F614BA" w:rsidRDefault="001B12ED">
                  <w:pPr>
                    <w:pStyle w:val="BodyText"/>
                    <w:spacing w:before="14" w:line="240" w:lineRule="auto"/>
                  </w:pPr>
                  <w:r>
                    <w:t>850</w:t>
                  </w:r>
                </w:p>
                <w:p w14:paraId="40433373" w14:textId="77777777" w:rsidR="00F614BA" w:rsidRDefault="001B12ED">
                  <w:pPr>
                    <w:pStyle w:val="BodyText"/>
                  </w:pPr>
                  <w:r>
                    <w:t>865</w:t>
                  </w:r>
                </w:p>
                <w:p w14:paraId="6D199D5D" w14:textId="77777777" w:rsidR="00F614BA" w:rsidRDefault="001B12ED">
                  <w:pPr>
                    <w:pStyle w:val="BodyText"/>
                  </w:pPr>
                  <w:r>
                    <w:t>851</w:t>
                  </w:r>
                </w:p>
                <w:p w14:paraId="0AB6E9C8" w14:textId="77777777" w:rsidR="00F614BA" w:rsidRDefault="001B12ED">
                  <w:pPr>
                    <w:pStyle w:val="BodyText"/>
                    <w:spacing w:before="1" w:line="200" w:lineRule="exact"/>
                    <w:ind w:left="22"/>
                  </w:pPr>
                  <w:r>
                    <w:t>857</w:t>
                  </w:r>
                </w:p>
                <w:p w14:paraId="26334DD6" w14:textId="77777777" w:rsidR="00F614BA" w:rsidRDefault="001B12ED">
                  <w:pPr>
                    <w:pStyle w:val="BodyText"/>
                    <w:spacing w:line="200" w:lineRule="exact"/>
                    <w:ind w:left="21"/>
                  </w:pPr>
                  <w:r>
                    <w:t>872</w:t>
                  </w:r>
                </w:p>
                <w:p w14:paraId="193DDCB7" w14:textId="77777777" w:rsidR="00F614BA" w:rsidRDefault="001B12ED">
                  <w:pPr>
                    <w:pStyle w:val="BodyText"/>
                    <w:ind w:left="21"/>
                  </w:pPr>
                  <w:r>
                    <w:t>887</w:t>
                  </w:r>
                </w:p>
                <w:p w14:paraId="75492761" w14:textId="77777777" w:rsidR="00F614BA" w:rsidRDefault="001B12ED">
                  <w:pPr>
                    <w:pStyle w:val="BodyText"/>
                    <w:ind w:left="21"/>
                  </w:pPr>
                  <w:r>
                    <w:t>866</w:t>
                  </w:r>
                </w:p>
                <w:p w14:paraId="12789858" w14:textId="77777777" w:rsidR="00F614BA" w:rsidRDefault="001B12ED">
                  <w:pPr>
                    <w:pStyle w:val="BodyText"/>
                    <w:spacing w:before="1"/>
                  </w:pPr>
                  <w:r>
                    <w:t>882</w:t>
                  </w:r>
                </w:p>
                <w:p w14:paraId="37793538" w14:textId="77777777" w:rsidR="00F614BA" w:rsidRDefault="001B12ED">
                  <w:pPr>
                    <w:pStyle w:val="BodyText"/>
                    <w:ind w:left="22"/>
                  </w:pPr>
                  <w:r>
                    <w:t>866</w:t>
                  </w:r>
                </w:p>
                <w:p w14:paraId="3FFB8999" w14:textId="77777777" w:rsidR="00F614BA" w:rsidRDefault="001B12ED">
                  <w:pPr>
                    <w:pStyle w:val="BodyText"/>
                    <w:spacing w:line="201" w:lineRule="exact"/>
                  </w:pPr>
                  <w:r>
                    <w:t>887</w:t>
                  </w:r>
                </w:p>
                <w:p w14:paraId="2FDA8DC5" w14:textId="77777777" w:rsidR="00F614BA" w:rsidRDefault="001B12ED">
                  <w:pPr>
                    <w:pStyle w:val="BodyText"/>
                    <w:spacing w:line="201" w:lineRule="exact"/>
                    <w:ind w:left="23"/>
                  </w:pPr>
                  <w:r>
                    <w:t>894</w:t>
                  </w:r>
                </w:p>
                <w:p w14:paraId="6E7D9A93" w14:textId="77777777" w:rsidR="00F614BA" w:rsidRDefault="001B12ED">
                  <w:pPr>
                    <w:pStyle w:val="BodyText"/>
                    <w:spacing w:before="13"/>
                  </w:pPr>
                  <w:r>
                    <w:t>873</w:t>
                  </w:r>
                </w:p>
                <w:p w14:paraId="639FFBB3" w14:textId="77777777" w:rsidR="00F614BA" w:rsidRDefault="001B12ED">
                  <w:pPr>
                    <w:pStyle w:val="BodyText"/>
                    <w:ind w:left="21"/>
                  </w:pPr>
                  <w:r>
                    <w:t>850</w:t>
                  </w:r>
                </w:p>
              </w:txbxContent>
            </v:textbox>
            <w10:wrap anchorx="page" anchory="page"/>
          </v:shape>
        </w:pict>
      </w:r>
      <w:r>
        <w:pict w14:anchorId="3B2EE4BB">
          <v:shape id="_x0000_s1049" type="#_x0000_t202" alt="" style="position:absolute;margin-left:458.85pt;margin-top:128.55pt;width:53.8pt;height:12.1pt;z-index:-8584;mso-wrap-style:square;mso-wrap-edited:f;mso-width-percent:0;mso-height-percent:0;mso-position-horizontal-relative:page;mso-position-vertical-relative:page;mso-width-percent:0;mso-height-percent:0;v-text-anchor:top" filled="f" stroked="f">
            <v:textbox inset="0,0,0,0">
              <w:txbxContent>
                <w:p w14:paraId="7B126B61" w14:textId="77777777" w:rsidR="00F614BA" w:rsidRDefault="001B12ED">
                  <w:pPr>
                    <w:pStyle w:val="BodyText"/>
                    <w:spacing w:before="14" w:line="240" w:lineRule="auto"/>
                  </w:pPr>
                  <w:r>
                    <w:t>Schenectady</w:t>
                  </w:r>
                </w:p>
              </w:txbxContent>
            </v:textbox>
            <w10:wrap anchorx="page" anchory="page"/>
          </v:shape>
        </w:pict>
      </w:r>
      <w:r>
        <w:pict w14:anchorId="389F2E81">
          <v:shape id="_x0000_s1048" type="#_x0000_t202" alt="" style="position:absolute;margin-left:526.3pt;margin-top:128.55pt;width:17.05pt;height:43.9pt;z-index:-8560;mso-wrap-style:square;mso-wrap-edited:f;mso-width-percent:0;mso-height-percent:0;mso-position-horizontal-relative:page;mso-position-vertical-relative:page;mso-width-percent:0;mso-height-percent:0;v-text-anchor:top" filled="f" stroked="f">
            <v:textbox inset="0,0,0,0">
              <w:txbxContent>
                <w:p w14:paraId="192051DA" w14:textId="77777777" w:rsidR="00F614BA" w:rsidRDefault="001B12ED">
                  <w:pPr>
                    <w:pStyle w:val="BodyText"/>
                    <w:spacing w:before="14" w:line="240" w:lineRule="auto"/>
                  </w:pPr>
                  <w:r>
                    <w:t>850</w:t>
                  </w:r>
                </w:p>
                <w:p w14:paraId="07F0E620" w14:textId="77777777" w:rsidR="00F614BA" w:rsidRDefault="001B12ED">
                  <w:pPr>
                    <w:pStyle w:val="BodyText"/>
                  </w:pPr>
                  <w:r>
                    <w:t>887</w:t>
                  </w:r>
                </w:p>
                <w:p w14:paraId="3FB90981" w14:textId="77777777" w:rsidR="00F614BA" w:rsidRDefault="001B12ED">
                  <w:pPr>
                    <w:pStyle w:val="BodyText"/>
                    <w:ind w:left="22"/>
                  </w:pPr>
                  <w:r>
                    <w:t>872</w:t>
                  </w:r>
                </w:p>
                <w:p w14:paraId="38AE7653" w14:textId="77777777" w:rsidR="00F614BA" w:rsidRDefault="001B12ED">
                  <w:pPr>
                    <w:pStyle w:val="BodyText"/>
                    <w:spacing w:before="15" w:line="240" w:lineRule="auto"/>
                  </w:pPr>
                  <w:r>
                    <w:t>864</w:t>
                  </w:r>
                </w:p>
              </w:txbxContent>
            </v:textbox>
            <w10:wrap anchorx="page" anchory="page"/>
          </v:shape>
        </w:pict>
      </w:r>
      <w:r>
        <w:pict w14:anchorId="076CECC6">
          <v:shape id="_x0000_s1047" type="#_x0000_t202" alt="" style="position:absolute;margin-left:179.75pt;margin-top:138.95pt;width:83.65pt;height:125.2pt;z-index:-8536;mso-wrap-style:square;mso-wrap-edited:f;mso-width-percent:0;mso-height-percent:0;mso-position-horizontal-relative:page;mso-position-vertical-relative:page;mso-width-percent:0;mso-height-percent:0;v-text-anchor:top" filled="f" stroked="f">
            <v:textbox inset="0,0,0,0">
              <w:txbxContent>
                <w:p w14:paraId="0D25C361" w14:textId="77777777" w:rsidR="00F614BA" w:rsidRDefault="001B12ED">
                  <w:pPr>
                    <w:pStyle w:val="BodyText"/>
                    <w:spacing w:before="16" w:line="237" w:lineRule="auto"/>
                    <w:ind w:right="10" w:firstLine="2"/>
                  </w:pPr>
                  <w:r>
                    <w:t>N</w:t>
                  </w:r>
                  <w:r>
                    <w:t xml:space="preserve">assau  </w:t>
                  </w:r>
                  <w:r>
                    <w:t>County New York City Niagara County Oneida County Onondaga County Ontario County Orange County Orleans County Oswego County Otsego County Putnam County Renesselaer County</w:t>
                  </w:r>
                </w:p>
              </w:txbxContent>
            </v:textbox>
            <w10:wrap anchorx="page" anchory="page"/>
          </v:shape>
        </w:pict>
      </w:r>
      <w:r>
        <w:pict w14:anchorId="18841DA0">
          <v:shape id="_x0000_s1046" type="#_x0000_t202" alt="" style="position:absolute;margin-left:458.8pt;margin-top:138.95pt;width:44.6pt;height:32.8pt;z-index:-8512;mso-wrap-style:square;mso-wrap-edited:f;mso-width-percent:0;mso-height-percent:0;mso-position-horizontal-relative:page;mso-position-vertical-relative:page;mso-width-percent:0;mso-height-percent:0;v-text-anchor:top" filled="f" stroked="f">
            <v:textbox inset="0,0,0,0">
              <w:txbxContent>
                <w:p w14:paraId="2FCBA291" w14:textId="77777777" w:rsidR="00F614BA" w:rsidRDefault="001B12ED">
                  <w:pPr>
                    <w:pStyle w:val="BodyText"/>
                    <w:spacing w:before="14" w:line="240" w:lineRule="auto"/>
                    <w:ind w:left="21" w:right="-10" w:hanging="2"/>
                  </w:pPr>
                  <w:r>
                    <w:t>Syracuse Utica Watertown</w:t>
                  </w:r>
                </w:p>
              </w:txbxContent>
            </v:textbox>
            <w10:wrap anchorx="page" anchory="page"/>
          </v:shape>
        </w:pict>
      </w:r>
      <w:r>
        <w:pict w14:anchorId="5764EB4E">
          <v:shape id="_x0000_s1045" type="#_x0000_t202" alt="" style="position:absolute;margin-left:231.8pt;margin-top:292.3pt;width:150.2pt;height:15.8pt;z-index:-8488;mso-wrap-style:square;mso-wrap-edited:f;mso-width-percent:0;mso-height-percent:0;mso-position-horizontal-relative:page;mso-position-vertical-relative:page;mso-width-percent:0;mso-height-percent:0;v-text-anchor:top" filled="f" stroked="f">
            <v:textbox inset="0,0,0,0">
              <w:txbxContent>
                <w:p w14:paraId="533E99F8" w14:textId="77777777" w:rsidR="00F614BA" w:rsidRDefault="001B12ED">
                  <w:pPr>
                    <w:spacing w:before="20"/>
                    <w:ind w:left="20"/>
                    <w:rPr>
                      <w:rFonts w:ascii="Arial Narrow"/>
                      <w:b/>
                      <w:sz w:val="24"/>
                    </w:rPr>
                  </w:pPr>
                  <w:r>
                    <w:rPr>
                      <w:rFonts w:ascii="Arial Narrow"/>
                      <w:b/>
                      <w:sz w:val="24"/>
                    </w:rPr>
                    <w:t>PLEDGE CARD INSTRUCTIONS</w:t>
                  </w:r>
                </w:p>
              </w:txbxContent>
            </v:textbox>
            <w10:wrap anchorx="page" anchory="page"/>
          </v:shape>
        </w:pict>
      </w:r>
      <w:r>
        <w:pict w14:anchorId="0B0482BB">
          <v:shape id="_x0000_s1044" type="#_x0000_t202" alt="" style="position:absolute;margin-left:35.9pt;margin-top:317.55pt;width:354.3pt;height:15.8pt;z-index:-8464;mso-wrap-style:square;mso-wrap-edited:f;mso-width-percent:0;mso-height-percent:0;mso-position-horizontal-relative:page;mso-position-vertical-relative:page;mso-width-percent:0;mso-height-percent:0;v-text-anchor:top" filled="f" stroked="f">
            <v:textbox inset="0,0,0,0">
              <w:txbxContent>
                <w:p w14:paraId="264173F5" w14:textId="77777777" w:rsidR="00F614BA" w:rsidRDefault="001B12ED">
                  <w:pPr>
                    <w:spacing w:before="20"/>
                    <w:ind w:left="20"/>
                    <w:rPr>
                      <w:rFonts w:ascii="Arial Narrow"/>
                      <w:sz w:val="24"/>
                    </w:rPr>
                  </w:pPr>
                  <w:r>
                    <w:rPr>
                      <w:rFonts w:ascii="Arial Narrow"/>
                      <w:sz w:val="24"/>
                    </w:rPr>
                    <w:t>Please complete al</w:t>
                  </w:r>
                  <w:r>
                    <w:rPr>
                      <w:rFonts w:ascii="Arial Narrow"/>
                      <w:sz w:val="24"/>
                    </w:rPr>
                    <w:t>l sections of this form. Refer to your pay stub for the following:</w:t>
                  </w:r>
                </w:p>
              </w:txbxContent>
            </v:textbox>
            <w10:wrap anchorx="page" anchory="page"/>
          </v:shape>
        </w:pict>
      </w:r>
      <w:r>
        <w:pict w14:anchorId="7F09BBFB">
          <v:shape id="_x0000_s1043" type="#_x0000_t202" alt="" style="position:absolute;margin-left:49.65pt;margin-top:343.95pt;width:82.55pt;height:29.55pt;z-index:-8440;mso-wrap-style:square;mso-wrap-edited:f;mso-width-percent:0;mso-height-percent:0;mso-position-horizontal-relative:page;mso-position-vertical-relative:page;mso-width-percent:0;mso-height-percent:0;v-text-anchor:top" filled="f" stroked="f">
            <v:textbox inset="0,0,0,0">
              <w:txbxContent>
                <w:p w14:paraId="7FB64CB0" w14:textId="77777777" w:rsidR="00F614BA" w:rsidRDefault="001B12ED">
                  <w:pPr>
                    <w:pStyle w:val="ListParagraph"/>
                    <w:numPr>
                      <w:ilvl w:val="0"/>
                      <w:numId w:val="1"/>
                    </w:numPr>
                    <w:tabs>
                      <w:tab w:val="left" w:pos="350"/>
                    </w:tabs>
                    <w:spacing w:before="20"/>
                    <w:ind w:hanging="329"/>
                    <w:rPr>
                      <w:sz w:val="24"/>
                    </w:rPr>
                  </w:pPr>
                  <w:r>
                    <w:rPr>
                      <w:sz w:val="24"/>
                    </w:rPr>
                    <w:t>Department ID</w:t>
                  </w:r>
                </w:p>
                <w:p w14:paraId="0FA906C8" w14:textId="77777777" w:rsidR="00F614BA" w:rsidRDefault="001B12ED">
                  <w:pPr>
                    <w:pStyle w:val="ListParagraph"/>
                    <w:numPr>
                      <w:ilvl w:val="0"/>
                      <w:numId w:val="1"/>
                    </w:numPr>
                    <w:tabs>
                      <w:tab w:val="left" w:pos="350"/>
                    </w:tabs>
                    <w:ind w:hanging="329"/>
                    <w:rPr>
                      <w:sz w:val="24"/>
                    </w:rPr>
                  </w:pPr>
                  <w:r>
                    <w:rPr>
                      <w:sz w:val="24"/>
                    </w:rPr>
                    <w:t>NYS</w:t>
                  </w:r>
                  <w:r>
                    <w:rPr>
                      <w:spacing w:val="-6"/>
                      <w:sz w:val="24"/>
                    </w:rPr>
                    <w:t xml:space="preserve"> </w:t>
                  </w:r>
                  <w:r>
                    <w:rPr>
                      <w:sz w:val="24"/>
                    </w:rPr>
                    <w:t>EMPLID</w:t>
                  </w:r>
                </w:p>
              </w:txbxContent>
            </v:textbox>
            <w10:wrap anchorx="page" anchory="page"/>
          </v:shape>
        </w:pict>
      </w:r>
      <w:r>
        <w:pict w14:anchorId="74962BA7">
          <v:shape id="_x0000_s1042" type="#_x0000_t202" alt="" style="position:absolute;margin-left:37.65pt;margin-top:549.85pt;width:501.8pt;height:15.8pt;z-index:-8416;mso-wrap-style:square;mso-wrap-edited:f;mso-width-percent:0;mso-height-percent:0;mso-position-horizontal-relative:page;mso-position-vertical-relative:page;mso-width-percent:0;mso-height-percent:0;v-text-anchor:top" filled="f" stroked="f">
            <v:textbox inset="0,0,0,0">
              <w:txbxContent>
                <w:p w14:paraId="6196B57C" w14:textId="18345C13" w:rsidR="00F614BA" w:rsidRDefault="001B12ED">
                  <w:pPr>
                    <w:spacing w:before="20"/>
                    <w:ind w:left="20"/>
                    <w:rPr>
                      <w:rFonts w:ascii="Arial Narrow" w:hAnsi="Arial Narrow"/>
                      <w:sz w:val="24"/>
                    </w:rPr>
                  </w:pPr>
                  <w:r>
                    <w:rPr>
                      <w:rFonts w:ascii="Arial Narrow" w:hAnsi="Arial Narrow"/>
                      <w:sz w:val="24"/>
                    </w:rPr>
                    <w:t xml:space="preserve">FCC Code – Refer </w:t>
                  </w:r>
                  <w:r w:rsidR="00C609C8">
                    <w:rPr>
                      <w:rFonts w:ascii="Arial Narrow" w:hAnsi="Arial Narrow"/>
                      <w:sz w:val="24"/>
                    </w:rPr>
                    <w:t>to the list above for the three-</w:t>
                  </w:r>
                  <w:r>
                    <w:rPr>
                      <w:rFonts w:ascii="Arial Narrow" w:hAnsi="Arial Narrow"/>
                      <w:sz w:val="24"/>
                    </w:rPr>
                    <w:t>digit code. This is the local region where your work site is located.</w:t>
                  </w:r>
                </w:p>
              </w:txbxContent>
            </v:textbox>
            <w10:wrap anchorx="page" anchory="page"/>
          </v:shape>
        </w:pict>
      </w:r>
      <w:r>
        <w:pict w14:anchorId="1AA00124">
          <v:shape id="_x0000_s1041" type="#_x0000_t202" alt="" style="position:absolute;margin-left:37.65pt;margin-top:577.35pt;width:498.25pt;height:15.8pt;z-index:-8392;mso-wrap-style:square;mso-wrap-edited:f;mso-width-percent:0;mso-height-percent:0;mso-position-horizontal-relative:page;mso-position-vertical-relative:page;mso-width-percent:0;mso-height-percent:0;v-text-anchor:top" filled="f" stroked="f">
            <v:textbox inset="0,0,0,0">
              <w:txbxContent>
                <w:p w14:paraId="0DC06AB1" w14:textId="77777777" w:rsidR="00F614BA" w:rsidRDefault="001B12ED">
                  <w:pPr>
                    <w:spacing w:before="20"/>
                    <w:ind w:left="20"/>
                    <w:rPr>
                      <w:rFonts w:ascii="Arial Narrow"/>
                      <w:sz w:val="24"/>
                    </w:rPr>
                  </w:pPr>
                  <w:r>
                    <w:rPr>
                      <w:rFonts w:ascii="Arial Narrow"/>
                      <w:sz w:val="24"/>
                    </w:rPr>
                    <w:t>Once you have signed and completed all sections of the form, submit parts one and two to your</w:t>
                  </w:r>
                  <w:r>
                    <w:rPr>
                      <w:rFonts w:ascii="Arial Narrow"/>
                      <w:spacing w:val="-4"/>
                      <w:sz w:val="24"/>
                    </w:rPr>
                    <w:t xml:space="preserve"> SEFA </w:t>
                  </w:r>
                  <w:r>
                    <w:rPr>
                      <w:rFonts w:ascii="Arial Narrow"/>
                      <w:sz w:val="24"/>
                    </w:rPr>
                    <w:t>coordinator.</w:t>
                  </w:r>
                </w:p>
              </w:txbxContent>
            </v:textbox>
            <w10:wrap anchorx="page" anchory="page"/>
          </v:shape>
        </w:pict>
      </w:r>
      <w:r>
        <w:pict w14:anchorId="6AE7149F">
          <v:shape id="_x0000_s1040" type="#_x0000_t202" alt="" style="position:absolute;margin-left:36.75pt;margin-top:631.65pt;width:528.25pt;height:39.9pt;z-index:-8368;mso-wrap-style:square;mso-wrap-edited:f;mso-width-percent:0;mso-height-percent:0;mso-position-horizontal-relative:page;mso-position-vertical-relative:page;mso-width-percent:0;mso-height-percent:0;v-text-anchor:top" filled="f" stroked="f">
            <v:textbox inset="0,0,0,0">
              <w:txbxContent>
                <w:p w14:paraId="3CD38058" w14:textId="77777777" w:rsidR="00F614BA" w:rsidRDefault="001B12ED">
                  <w:pPr>
                    <w:spacing w:before="19"/>
                    <w:ind w:left="20"/>
                    <w:rPr>
                      <w:rFonts w:ascii="Arial Narrow"/>
                    </w:rPr>
                  </w:pPr>
                  <w:r>
                    <w:rPr>
                      <w:rFonts w:ascii="Arial Narrow"/>
                    </w:rPr>
                    <w:t>SEFA Charities do n</w:t>
                  </w:r>
                  <w:r>
                    <w:rPr>
                      <w:rFonts w:ascii="Arial Narrow"/>
                    </w:rPr>
                    <w:t>ot provide goods or services in whole or in partial consideration for any contributions made to them via this pledge form. A copy of the latest annual report may be obtained, upon request from the Charities Bureau, 120 Broadway, 3</w:t>
                  </w:r>
                  <w:r>
                    <w:rPr>
                      <w:rFonts w:ascii="Arial Narrow"/>
                      <w:position w:val="6"/>
                      <w:sz w:val="14"/>
                    </w:rPr>
                    <w:t xml:space="preserve">rd </w:t>
                  </w:r>
                  <w:r>
                    <w:rPr>
                      <w:rFonts w:ascii="Arial Narrow"/>
                    </w:rPr>
                    <w:t>Floor, New York, NY 102</w:t>
                  </w:r>
                  <w:r>
                    <w:rPr>
                      <w:rFonts w:ascii="Arial Narrow"/>
                    </w:rPr>
                    <w:t>71; the Federated Community Campaign Manager serving each county, refer to sefanys.org for their address.</w:t>
                  </w:r>
                </w:p>
              </w:txbxContent>
            </v:textbox>
            <w10:wrap anchorx="page" anchory="page"/>
          </v:shape>
        </w:pict>
      </w:r>
      <w:r>
        <w:pict w14:anchorId="6287A260">
          <v:shape id="_x0000_s1039" type="#_x0000_t202" alt="" style="position:absolute;margin-left:36.8pt;margin-top:682pt;width:504.2pt;height:27.2pt;z-index:-8344;mso-wrap-style:square;mso-wrap-edited:f;mso-width-percent:0;mso-height-percent:0;mso-position-horizontal-relative:page;mso-position-vertical-relative:page;mso-width-percent:0;mso-height-percent:0;v-text-anchor:top" filled="f" stroked="f">
            <v:textbox inset="0,0,0,0">
              <w:txbxContent>
                <w:p w14:paraId="35C37BB0" w14:textId="77777777" w:rsidR="00F614BA" w:rsidRDefault="001B12ED">
                  <w:pPr>
                    <w:spacing w:before="19" w:line="252" w:lineRule="exact"/>
                    <w:ind w:left="20"/>
                    <w:rPr>
                      <w:rFonts w:ascii="Arial Narrow"/>
                      <w:b/>
                    </w:rPr>
                  </w:pPr>
                  <w:r>
                    <w:rPr>
                      <w:rFonts w:ascii="Arial Narrow"/>
                      <w:b/>
                    </w:rPr>
                    <w:t>Your pledge to SEFA charities will help our neighbors, our community and our world.  Thank you for your generosity.</w:t>
                  </w:r>
                </w:p>
                <w:p w14:paraId="276CD24D" w14:textId="77777777" w:rsidR="00F614BA" w:rsidRDefault="001B12ED">
                  <w:pPr>
                    <w:spacing w:line="252" w:lineRule="exact"/>
                    <w:ind w:left="20"/>
                    <w:rPr>
                      <w:rFonts w:ascii="Arial Narrow"/>
                    </w:rPr>
                  </w:pPr>
                  <w:r>
                    <w:rPr>
                      <w:rFonts w:ascii="Arial Narrow"/>
                    </w:rPr>
                    <w:t>For more information go to sefa</w:t>
                  </w:r>
                  <w:r>
                    <w:rPr>
                      <w:rFonts w:ascii="Arial Narrow"/>
                    </w:rPr>
                    <w:t>nys.org or call 518-782-SEFA.</w:t>
                  </w:r>
                </w:p>
              </w:txbxContent>
            </v:textbox>
            <w10:wrap anchorx="page" anchory="page"/>
          </v:shape>
        </w:pict>
      </w:r>
      <w:r>
        <w:pict w14:anchorId="61571F3D">
          <v:shape id="_x0000_s1038" type="#_x0000_t202" alt="" style="position:absolute;margin-left:62.45pt;margin-top:767.65pt;width:3.75pt;height:8.1pt;z-index:-8320;mso-wrap-style:square;mso-wrap-edited:f;mso-width-percent:0;mso-height-percent:0;mso-position-horizontal-relative:page;mso-position-vertical-relative:page;mso-width-percent:0;mso-height-percent:0;v-text-anchor:top" filled="f" stroked="f">
            <v:textbox inset="0,0,0,0">
              <w:txbxContent>
                <w:p w14:paraId="072724ED" w14:textId="77777777" w:rsidR="00F614BA" w:rsidRDefault="001B12ED">
                  <w:pPr>
                    <w:spacing w:before="45"/>
                    <w:ind w:left="20"/>
                    <w:rPr>
                      <w:rFonts w:ascii="Times New Roman"/>
                      <w:sz w:val="7"/>
                    </w:rPr>
                  </w:pPr>
                  <w:r>
                    <w:rPr>
                      <w:rFonts w:ascii="Times New Roman"/>
                      <w:color w:val="231F20"/>
                      <w:w w:val="102"/>
                      <w:sz w:val="7"/>
                    </w:rPr>
                    <w:t>9</w:t>
                  </w:r>
                </w:p>
              </w:txbxContent>
            </v:textbox>
            <w10:wrap anchorx="page" anchory="page"/>
          </v:shape>
        </w:pict>
      </w:r>
      <w:r>
        <w:pict w14:anchorId="184A34AE">
          <v:shape id="_x0000_s1037" type="#_x0000_t202" alt="" style="position:absolute;margin-left:556.2pt;margin-top:768.9pt;width:21.7pt;height:12.35pt;z-index:-8296;mso-wrap-style:square;mso-wrap-edited:f;mso-width-percent:0;mso-height-percent:0;mso-position-horizontal-relative:page;mso-position-vertical-relative:page;mso-width-percent:0;mso-height-percent:0;v-text-anchor:top" filled="f" stroked="f">
            <v:textbox inset="0,0,0,0">
              <w:txbxContent>
                <w:p w14:paraId="01CA0778" w14:textId="77777777" w:rsidR="00F614BA" w:rsidRDefault="001B12ED">
                  <w:pPr>
                    <w:pStyle w:val="BodyText"/>
                    <w:spacing w:before="20" w:line="240" w:lineRule="auto"/>
                    <w:rPr>
                      <w:rFonts w:ascii="Arial Narrow"/>
                    </w:rPr>
                  </w:pPr>
                  <w:r>
                    <w:rPr>
                      <w:rFonts w:ascii="Arial Narrow"/>
                    </w:rPr>
                    <w:t>P4-13</w:t>
                  </w:r>
                </w:p>
              </w:txbxContent>
            </v:textbox>
            <w10:wrap anchorx="page" anchory="page"/>
          </v:shape>
        </w:pict>
      </w:r>
      <w:r>
        <w:pict w14:anchorId="628F795B">
          <v:shape id="_x0000_s1036" type="#_x0000_t202" alt="" style="position:absolute;margin-left:50.5pt;margin-top:381.15pt;width:146.4pt;height:27.2pt;z-index:-8272;mso-wrap-style:square;mso-wrap-edited:f;mso-width-percent:0;mso-height-percent:0;mso-position-horizontal-relative:page;mso-position-vertical-relative:page;mso-width-percent:0;mso-height-percent:0;v-text-anchor:top" filled="f" stroked="f">
            <v:textbox inset="0,0,0,0">
              <w:txbxContent>
                <w:p w14:paraId="49A94558" w14:textId="77777777" w:rsidR="00F614BA" w:rsidRDefault="001B12ED">
                  <w:pPr>
                    <w:pStyle w:val="BodyText"/>
                    <w:spacing w:before="63" w:line="240" w:lineRule="auto"/>
                    <w:ind w:left="55" w:right="1235"/>
                    <w:rPr>
                      <w:rFonts w:ascii="Arial Narrow"/>
                    </w:rPr>
                  </w:pPr>
                  <w:r>
                    <w:rPr>
                      <w:rFonts w:ascii="Arial Narrow"/>
                    </w:rPr>
                    <w:t>Thomas P. DiNapoli State Comptroller</w:t>
                  </w:r>
                </w:p>
              </w:txbxContent>
            </v:textbox>
            <w10:wrap anchorx="page" anchory="page"/>
          </v:shape>
        </w:pict>
      </w:r>
      <w:r>
        <w:pict w14:anchorId="793F8A11">
          <v:shape id="_x0000_s1035" type="#_x0000_t202" alt="" style="position:absolute;margin-left:196.9pt;margin-top:381.15pt;width:191.15pt;height:27.2pt;z-index:-8248;mso-wrap-style:square;mso-wrap-edited:f;mso-width-percent:0;mso-height-percent:0;mso-position-horizontal-relative:page;mso-position-vertical-relative:page;mso-width-percent:0;mso-height-percent:0;v-text-anchor:top" filled="f" stroked="f">
            <v:textbox inset="0,0,0,0">
              <w:txbxContent>
                <w:p w14:paraId="1AB53E87" w14:textId="77777777" w:rsidR="00F614BA" w:rsidRDefault="00F614BA">
                  <w:pPr>
                    <w:pStyle w:val="BodyText"/>
                    <w:spacing w:before="2" w:line="240" w:lineRule="auto"/>
                    <w:ind w:left="0"/>
                    <w:rPr>
                      <w:rFonts w:ascii="Times New Roman"/>
                      <w:sz w:val="19"/>
                    </w:rPr>
                  </w:pPr>
                </w:p>
                <w:p w14:paraId="362C83CE" w14:textId="77777777" w:rsidR="00F614BA" w:rsidRDefault="001B12ED">
                  <w:pPr>
                    <w:ind w:left="125"/>
                    <w:rPr>
                      <w:rFonts w:ascii="Arial Narrow"/>
                      <w:b/>
                      <w:sz w:val="18"/>
                    </w:rPr>
                  </w:pPr>
                  <w:r>
                    <w:rPr>
                      <w:rFonts w:ascii="Arial Narrow"/>
                      <w:b/>
                      <w:sz w:val="18"/>
                    </w:rPr>
                    <w:t>JOHN Q. PUBLIC</w:t>
                  </w:r>
                </w:p>
              </w:txbxContent>
            </v:textbox>
            <w10:wrap anchorx="page" anchory="page"/>
          </v:shape>
        </w:pict>
      </w:r>
      <w:r>
        <w:pict w14:anchorId="4FAD983A">
          <v:shape id="_x0000_s1034" type="#_x0000_t202" alt="" style="position:absolute;margin-left:388.05pt;margin-top:381.15pt;width:194.55pt;height:54.2pt;z-index:-8224;mso-wrap-style:square;mso-wrap-edited:f;mso-width-percent:0;mso-height-percent:0;mso-position-horizontal-relative:page;mso-position-vertical-relative:page;mso-width-percent:0;mso-height-percent:0;v-text-anchor:top" filled="f" stroked="f">
            <v:textbox inset="0,0,0,0">
              <w:txbxContent>
                <w:p w14:paraId="19199BFF" w14:textId="77777777" w:rsidR="00F614BA" w:rsidRDefault="00F614BA">
                  <w:pPr>
                    <w:pStyle w:val="BodyText"/>
                    <w:spacing w:before="4" w:line="240" w:lineRule="auto"/>
                    <w:ind w:left="40"/>
                    <w:rPr>
                      <w:rFonts w:ascii="Times New Roman"/>
                      <w:sz w:val="17"/>
                    </w:rPr>
                  </w:pPr>
                </w:p>
              </w:txbxContent>
            </v:textbox>
            <w10:wrap anchorx="page" anchory="page"/>
          </v:shape>
        </w:pict>
      </w:r>
      <w:r>
        <w:pict w14:anchorId="46144A08">
          <v:shape id="_x0000_s1033" type="#_x0000_t202" alt="" style="position:absolute;margin-left:50.5pt;margin-top:408.3pt;width:146.4pt;height:27.05pt;z-index:-8200;mso-wrap-style:square;mso-wrap-edited:f;mso-width-percent:0;mso-height-percent:0;mso-position-horizontal-relative:page;mso-position-vertical-relative:page;mso-width-percent:0;mso-height-percent:0;v-text-anchor:top" filled="f" stroked="f">
            <v:textbox inset="0,0,0,0">
              <w:txbxContent>
                <w:p w14:paraId="50CC918E" w14:textId="77777777" w:rsidR="00F614BA" w:rsidRDefault="001B12ED">
                  <w:pPr>
                    <w:pStyle w:val="BodyText"/>
                    <w:tabs>
                      <w:tab w:val="left" w:pos="1784"/>
                    </w:tabs>
                    <w:spacing w:before="43" w:line="240" w:lineRule="auto"/>
                    <w:ind w:left="55"/>
                    <w:rPr>
                      <w:rFonts w:ascii="Arial Narrow"/>
                    </w:rPr>
                  </w:pPr>
                  <w:r>
                    <w:rPr>
                      <w:rFonts w:ascii="Arial Narrow"/>
                    </w:rPr>
                    <w:t>Check</w:t>
                  </w:r>
                  <w:r>
                    <w:rPr>
                      <w:rFonts w:ascii="Arial Narrow"/>
                      <w:spacing w:val="-3"/>
                    </w:rPr>
                    <w:t xml:space="preserve"> </w:t>
                  </w:r>
                  <w:r>
                    <w:rPr>
                      <w:rFonts w:ascii="Arial Narrow"/>
                    </w:rPr>
                    <w:t>#</w:t>
                  </w:r>
                  <w:r>
                    <w:rPr>
                      <w:rFonts w:ascii="Arial Narrow"/>
                    </w:rPr>
                    <w:tab/>
                    <w:t>35023362</w:t>
                  </w:r>
                </w:p>
                <w:p w14:paraId="52F8D10C" w14:textId="025D6B1C" w:rsidR="00F614BA" w:rsidRDefault="001B12ED">
                  <w:pPr>
                    <w:pStyle w:val="BodyText"/>
                    <w:tabs>
                      <w:tab w:val="left" w:pos="1769"/>
                    </w:tabs>
                    <w:spacing w:line="240" w:lineRule="auto"/>
                    <w:ind w:left="55"/>
                    <w:rPr>
                      <w:rFonts w:ascii="Arial Narrow"/>
                    </w:rPr>
                  </w:pPr>
                  <w:r>
                    <w:rPr>
                      <w:rFonts w:ascii="Arial Narrow"/>
                    </w:rPr>
                    <w:t>Check</w:t>
                  </w:r>
                  <w:r>
                    <w:rPr>
                      <w:rFonts w:ascii="Arial Narrow"/>
                      <w:spacing w:val="-3"/>
                    </w:rPr>
                    <w:t xml:space="preserve"> </w:t>
                  </w:r>
                  <w:r w:rsidR="00C609C8">
                    <w:rPr>
                      <w:rFonts w:ascii="Arial Narrow"/>
                    </w:rPr>
                    <w:t>Date</w:t>
                  </w:r>
                  <w:r w:rsidR="00C609C8">
                    <w:rPr>
                      <w:rFonts w:ascii="Arial Narrow"/>
                    </w:rPr>
                    <w:tab/>
                    <w:t>05/02/2018</w:t>
                  </w:r>
                </w:p>
              </w:txbxContent>
            </v:textbox>
            <w10:wrap anchorx="page" anchory="page"/>
          </v:shape>
        </w:pict>
      </w:r>
      <w:r>
        <w:pict w14:anchorId="3A5CD56A">
          <v:shape id="_x0000_s1032" type="#_x0000_t202" alt="" style="position:absolute;margin-left:196.9pt;margin-top:408.3pt;width:191.15pt;height:27.05pt;z-index:-8176;mso-wrap-style:square;mso-wrap-edited:f;mso-width-percent:0;mso-height-percent:0;mso-position-horizontal-relative:page;mso-position-vertical-relative:page;mso-width-percent:0;mso-height-percent:0;v-text-anchor:top" filled="f" stroked="f">
            <v:textbox inset="0,0,0,0">
              <w:txbxContent>
                <w:p w14:paraId="638893A1" w14:textId="3E721E24" w:rsidR="00F614BA" w:rsidRDefault="001B12ED">
                  <w:pPr>
                    <w:pStyle w:val="BodyText"/>
                    <w:tabs>
                      <w:tab w:val="left" w:pos="1958"/>
                    </w:tabs>
                    <w:spacing w:before="43" w:line="240" w:lineRule="auto"/>
                    <w:ind w:left="55"/>
                    <w:rPr>
                      <w:rFonts w:ascii="Arial Narrow"/>
                    </w:rPr>
                  </w:pPr>
                  <w:r>
                    <w:rPr>
                      <w:rFonts w:ascii="Arial Narrow"/>
                    </w:rPr>
                    <w:t>Pay</w:t>
                  </w:r>
                  <w:r>
                    <w:rPr>
                      <w:rFonts w:ascii="Arial Narrow"/>
                      <w:spacing w:val="-3"/>
                    </w:rPr>
                    <w:t xml:space="preserve"> </w:t>
                  </w:r>
                  <w:r>
                    <w:rPr>
                      <w:rFonts w:ascii="Arial Narrow"/>
                    </w:rPr>
                    <w:t>Start</w:t>
                  </w:r>
                  <w:r>
                    <w:rPr>
                      <w:rFonts w:ascii="Arial Narrow"/>
                      <w:spacing w:val="-3"/>
                    </w:rPr>
                    <w:t xml:space="preserve"> </w:t>
                  </w:r>
                  <w:r w:rsidR="00D80959">
                    <w:rPr>
                      <w:rFonts w:ascii="Arial Narrow"/>
                    </w:rPr>
                    <w:t>Date</w:t>
                  </w:r>
                  <w:r w:rsidR="00D80959">
                    <w:rPr>
                      <w:rFonts w:ascii="Arial Narrow"/>
                    </w:rPr>
                    <w:tab/>
                    <w:t>04/19/2018</w:t>
                  </w:r>
                </w:p>
                <w:p w14:paraId="099462D4" w14:textId="1D9D36E5" w:rsidR="00F614BA" w:rsidRDefault="001B12ED">
                  <w:pPr>
                    <w:pStyle w:val="BodyText"/>
                    <w:tabs>
                      <w:tab w:val="left" w:pos="1949"/>
                    </w:tabs>
                    <w:spacing w:line="240" w:lineRule="auto"/>
                    <w:ind w:left="55"/>
                    <w:rPr>
                      <w:rFonts w:ascii="Arial Narrow"/>
                    </w:rPr>
                  </w:pPr>
                  <w:r>
                    <w:rPr>
                      <w:rFonts w:ascii="Arial Narrow"/>
                    </w:rPr>
                    <w:t>Pay</w:t>
                  </w:r>
                  <w:r>
                    <w:rPr>
                      <w:rFonts w:ascii="Arial Narrow"/>
                      <w:spacing w:val="-3"/>
                    </w:rPr>
                    <w:t xml:space="preserve"> </w:t>
                  </w:r>
                  <w:r>
                    <w:rPr>
                      <w:rFonts w:ascii="Arial Narrow"/>
                    </w:rPr>
                    <w:t>End</w:t>
                  </w:r>
                  <w:r>
                    <w:rPr>
                      <w:rFonts w:ascii="Arial Narrow"/>
                      <w:spacing w:val="-3"/>
                    </w:rPr>
                    <w:t xml:space="preserve"> </w:t>
                  </w:r>
                  <w:r w:rsidR="00D80959">
                    <w:rPr>
                      <w:rFonts w:ascii="Arial Narrow"/>
                    </w:rPr>
                    <w:t>Date</w:t>
                  </w:r>
                  <w:r w:rsidR="00D80959">
                    <w:rPr>
                      <w:rFonts w:ascii="Arial Narrow"/>
                    </w:rPr>
                    <w:tab/>
                    <w:t>05/02/2018</w:t>
                  </w:r>
                  <w:bookmarkStart w:id="0" w:name="_GoBack"/>
                  <w:bookmarkEnd w:id="0"/>
                </w:p>
              </w:txbxContent>
            </v:textbox>
            <w10:wrap anchorx="page" anchory="page"/>
          </v:shape>
        </w:pict>
      </w:r>
      <w:r>
        <w:pict w14:anchorId="7F1556D2">
          <v:shape id="_x0000_s1031" type="#_x0000_t202" alt="" style="position:absolute;margin-left:50.5pt;margin-top:435.35pt;width:146.4pt;height:13.5pt;z-index:-8152;mso-wrap-style:square;mso-wrap-edited:f;mso-width-percent:0;mso-height-percent:0;mso-position-horizontal-relative:page;mso-position-vertical-relative:page;mso-width-percent:0;mso-height-percent:0;v-text-anchor:top" filled="f" stroked="f">
            <v:textbox inset="0,0,0,0">
              <w:txbxContent>
                <w:p w14:paraId="465C41A4" w14:textId="77777777" w:rsidR="00F614BA" w:rsidRDefault="001B12ED">
                  <w:pPr>
                    <w:pStyle w:val="BodyText"/>
                    <w:tabs>
                      <w:tab w:val="left" w:pos="1752"/>
                    </w:tabs>
                    <w:spacing w:before="24" w:line="240" w:lineRule="auto"/>
                    <w:ind w:left="55"/>
                    <w:rPr>
                      <w:rFonts w:ascii="Arial Narrow"/>
                    </w:rPr>
                  </w:pPr>
                  <w:r>
                    <w:rPr>
                      <w:rFonts w:ascii="Arial Narrow"/>
                    </w:rPr>
                    <w:t>Department</w:t>
                  </w:r>
                  <w:r>
                    <w:rPr>
                      <w:rFonts w:ascii="Arial Narrow"/>
                      <w:spacing w:val="-3"/>
                    </w:rPr>
                    <w:t xml:space="preserve"> </w:t>
                  </w:r>
                  <w:r>
                    <w:rPr>
                      <w:rFonts w:ascii="Arial Narrow"/>
                    </w:rPr>
                    <w:t>ID</w:t>
                  </w:r>
                  <w:r>
                    <w:rPr>
                      <w:rFonts w:ascii="Arial Narrow"/>
                    </w:rPr>
                    <w:tab/>
                    <w:t>28230</w:t>
                  </w:r>
                </w:p>
              </w:txbxContent>
            </v:textbox>
            <w10:wrap anchorx="page" anchory="page"/>
          </v:shape>
        </w:pict>
      </w:r>
      <w:r>
        <w:pict w14:anchorId="45503D37">
          <v:shape id="_x0000_s1030" type="#_x0000_t202" alt="" style="position:absolute;margin-left:196.9pt;margin-top:435.35pt;width:191.15pt;height:13.5pt;z-index:-8128;mso-wrap-style:square;mso-wrap-edited:f;mso-width-percent:0;mso-height-percent:0;mso-position-horizontal-relative:page;mso-position-vertical-relative:page;mso-width-percent:0;mso-height-percent:0;v-text-anchor:top" filled="f" stroked="f">
            <v:textbox inset="0,0,0,0">
              <w:txbxContent>
                <w:p w14:paraId="5EB163A8" w14:textId="77777777" w:rsidR="00F614BA" w:rsidRDefault="001B12ED">
                  <w:pPr>
                    <w:pStyle w:val="BodyText"/>
                    <w:tabs>
                      <w:tab w:val="left" w:pos="1973"/>
                    </w:tabs>
                    <w:spacing w:before="24" w:line="240" w:lineRule="auto"/>
                    <w:ind w:left="55"/>
                    <w:rPr>
                      <w:rFonts w:ascii="Arial Narrow"/>
                    </w:rPr>
                  </w:pPr>
                  <w:r>
                    <w:rPr>
                      <w:rFonts w:ascii="Arial Narrow"/>
                    </w:rPr>
                    <w:t>NYS</w:t>
                  </w:r>
                  <w:r>
                    <w:rPr>
                      <w:rFonts w:ascii="Arial Narrow"/>
                      <w:spacing w:val="-3"/>
                    </w:rPr>
                    <w:t xml:space="preserve"> </w:t>
                  </w:r>
                  <w:r>
                    <w:rPr>
                      <w:rFonts w:ascii="Arial Narrow"/>
                    </w:rPr>
                    <w:t>EMPLID</w:t>
                  </w:r>
                  <w:r>
                    <w:rPr>
                      <w:rFonts w:ascii="Arial Narrow"/>
                    </w:rPr>
                    <w:tab/>
                  </w:r>
                  <w:r>
                    <w:rPr>
                      <w:rFonts w:ascii="Arial Narrow"/>
                    </w:rPr>
                    <w:t>NO1234567</w:t>
                  </w:r>
                </w:p>
              </w:txbxContent>
            </v:textbox>
            <w10:wrap anchorx="page" anchory="page"/>
          </v:shape>
        </w:pict>
      </w:r>
      <w:r>
        <w:pict w14:anchorId="3DEF997B">
          <v:shape id="_x0000_s1029" type="#_x0000_t202" alt="" style="position:absolute;margin-left:388.05pt;margin-top:435.35pt;width:194.55pt;height:13.5pt;z-index:-8104;mso-wrap-style:square;mso-wrap-edited:f;mso-width-percent:0;mso-height-percent:0;mso-position-horizontal-relative:page;mso-position-vertical-relative:page;mso-width-percent:0;mso-height-percent:0;v-text-anchor:top" filled="f" stroked="f">
            <v:textbox inset="0,0,0,0">
              <w:txbxContent>
                <w:p w14:paraId="48A7CC8A" w14:textId="77777777" w:rsidR="00F614BA" w:rsidRDefault="001B12ED">
                  <w:pPr>
                    <w:spacing w:before="32"/>
                    <w:ind w:left="112"/>
                    <w:rPr>
                      <w:rFonts w:ascii="Arial Narrow"/>
                      <w:sz w:val="16"/>
                    </w:rPr>
                  </w:pPr>
                  <w:r>
                    <w:rPr>
                      <w:rFonts w:ascii="Arial Narrow"/>
                      <w:sz w:val="16"/>
                    </w:rPr>
                    <w:t>On NYS Payroll Online, these numbers are in the top left corner.</w:t>
                  </w:r>
                </w:p>
              </w:txbxContent>
            </v:textbox>
            <w10:wrap anchorx="page" anchory="page"/>
          </v:shape>
        </w:pict>
      </w:r>
      <w:r>
        <w:pict w14:anchorId="458FF75F">
          <v:shape id="_x0000_s1028" type="#_x0000_t202" alt="" style="position:absolute;margin-left:50.5pt;margin-top:448.8pt;width:337.55pt;height:27.65pt;z-index:-8080;mso-wrap-style:square;mso-wrap-edited:f;mso-width-percent:0;mso-height-percent:0;mso-position-horizontal-relative:page;mso-position-vertical-relative:page;mso-width-percent:0;mso-height-percent:0;v-text-anchor:top" filled="f" stroked="f">
            <v:textbox inset="0,0,0,0">
              <w:txbxContent>
                <w:p w14:paraId="0FF0CE36" w14:textId="77777777" w:rsidR="00F614BA" w:rsidRDefault="001B12ED">
                  <w:pPr>
                    <w:pStyle w:val="BodyText"/>
                    <w:tabs>
                      <w:tab w:val="left" w:pos="4688"/>
                    </w:tabs>
                    <w:spacing w:before="72" w:line="240" w:lineRule="auto"/>
                    <w:ind w:left="2844"/>
                    <w:rPr>
                      <w:rFonts w:ascii="Arial Narrow"/>
                    </w:rPr>
                  </w:pPr>
                  <w:r>
                    <w:rPr>
                      <w:rFonts w:ascii="Arial Narrow"/>
                    </w:rPr>
                    <w:t>Current</w:t>
                  </w:r>
                  <w:r>
                    <w:rPr>
                      <w:rFonts w:ascii="Arial Narrow"/>
                    </w:rPr>
                    <w:tab/>
                    <w:t>YTD</w:t>
                  </w:r>
                </w:p>
                <w:p w14:paraId="2423B434" w14:textId="77777777" w:rsidR="00F614BA" w:rsidRDefault="001B12ED">
                  <w:pPr>
                    <w:pStyle w:val="BodyText"/>
                    <w:tabs>
                      <w:tab w:val="left" w:pos="2300"/>
                      <w:tab w:val="left" w:pos="3193"/>
                      <w:tab w:val="left" w:pos="4062"/>
                      <w:tab w:val="left" w:pos="4955"/>
                    </w:tabs>
                    <w:spacing w:line="240" w:lineRule="auto"/>
                    <w:ind w:left="55"/>
                    <w:rPr>
                      <w:rFonts w:ascii="Arial Narrow"/>
                    </w:rPr>
                  </w:pPr>
                  <w:r>
                    <w:rPr>
                      <w:rFonts w:ascii="Arial Narrow"/>
                    </w:rPr>
                    <w:t>EARNINGS</w:t>
                  </w:r>
                  <w:r>
                    <w:rPr>
                      <w:rFonts w:ascii="Arial Narrow"/>
                    </w:rPr>
                    <w:tab/>
                    <w:t>Hrs/Days</w:t>
                  </w:r>
                  <w:r>
                    <w:rPr>
                      <w:rFonts w:ascii="Arial Narrow"/>
                    </w:rPr>
                    <w:tab/>
                    <w:t>Earnings</w:t>
                  </w:r>
                  <w:r>
                    <w:rPr>
                      <w:rFonts w:ascii="Arial Narrow"/>
                    </w:rPr>
                    <w:tab/>
                    <w:t>Hrs/Days</w:t>
                  </w:r>
                  <w:r>
                    <w:rPr>
                      <w:rFonts w:ascii="Arial Narrow"/>
                    </w:rPr>
                    <w:tab/>
                    <w:t>Earnings</w:t>
                  </w:r>
                </w:p>
              </w:txbxContent>
            </v:textbox>
            <w10:wrap anchorx="page" anchory="page"/>
          </v:shape>
        </w:pict>
      </w:r>
      <w:r>
        <w:pict w14:anchorId="2793D2A6">
          <v:shape id="_x0000_s1027" type="#_x0000_t202" alt="" style="position:absolute;margin-left:388.05pt;margin-top:448.8pt;width:194.55pt;height:64.15pt;z-index:-8056;mso-wrap-style:square;mso-wrap-edited:f;mso-width-percent:0;mso-height-percent:0;mso-position-horizontal-relative:page;mso-position-vertical-relative:page;mso-width-percent:0;mso-height-percent:0;v-text-anchor:top" filled="f" stroked="f">
            <v:textbox inset="0,0,0,0">
              <w:txbxContent>
                <w:p w14:paraId="04C83AD7" w14:textId="77777777" w:rsidR="00F614BA" w:rsidRDefault="00F614BA">
                  <w:pPr>
                    <w:pStyle w:val="BodyText"/>
                    <w:spacing w:before="4" w:line="240" w:lineRule="auto"/>
                    <w:ind w:left="40"/>
                    <w:rPr>
                      <w:rFonts w:ascii="Times New Roman"/>
                      <w:sz w:val="17"/>
                    </w:rPr>
                  </w:pPr>
                </w:p>
              </w:txbxContent>
            </v:textbox>
            <w10:wrap anchorx="page" anchory="page"/>
          </v:shape>
        </w:pict>
      </w:r>
      <w:r>
        <w:pict w14:anchorId="709A3DDB">
          <v:shape id="_x0000_s1026" type="#_x0000_t202" alt="" style="position:absolute;margin-left:50.5pt;margin-top:476.45pt;width:337.55pt;height:36.55pt;z-index:-8032;mso-wrap-style:square;mso-wrap-edited:f;mso-width-percent:0;mso-height-percent:0;mso-position-horizontal-relative:page;mso-position-vertical-relative:page;mso-width-percent:0;mso-height-percent:0;v-text-anchor:top" filled="f" stroked="f">
            <v:textbox inset="0,0,0,0">
              <w:txbxContent>
                <w:p w14:paraId="00720264" w14:textId="77777777" w:rsidR="00F614BA" w:rsidRDefault="001B12ED">
                  <w:pPr>
                    <w:pStyle w:val="BodyText"/>
                    <w:tabs>
                      <w:tab w:val="left" w:pos="3172"/>
                      <w:tab w:val="right" w:pos="5511"/>
                    </w:tabs>
                    <w:spacing w:before="43" w:line="240" w:lineRule="auto"/>
                    <w:ind w:left="55"/>
                    <w:rPr>
                      <w:rFonts w:ascii="Arial Narrow"/>
                    </w:rPr>
                  </w:pPr>
                  <w:r>
                    <w:rPr>
                      <w:rFonts w:ascii="Arial Narrow"/>
                    </w:rPr>
                    <w:t>Regular Pay</w:t>
                  </w:r>
                  <w:r>
                    <w:rPr>
                      <w:rFonts w:ascii="Arial Narrow"/>
                      <w:spacing w:val="-6"/>
                    </w:rPr>
                    <w:t xml:space="preserve"> </w:t>
                  </w:r>
                  <w:r>
                    <w:rPr>
                      <w:rFonts w:ascii="Arial Narrow"/>
                    </w:rPr>
                    <w:t>Salary</w:t>
                  </w:r>
                  <w:r>
                    <w:rPr>
                      <w:rFonts w:ascii="Arial Narrow"/>
                      <w:spacing w:val="-3"/>
                    </w:rPr>
                    <w:t xml:space="preserve"> </w:t>
                  </w:r>
                  <w:r>
                    <w:rPr>
                      <w:rFonts w:ascii="Arial Narrow"/>
                    </w:rPr>
                    <w:t>Employee</w:t>
                  </w:r>
                  <w:r>
                    <w:rPr>
                      <w:rFonts w:ascii="Arial Narrow"/>
                    </w:rPr>
                    <w:tab/>
                    <w:t>486.30</w:t>
                  </w:r>
                  <w:r>
                    <w:rPr>
                      <w:rFonts w:ascii="Arial Narrow"/>
                    </w:rPr>
                    <w:tab/>
                    <w:t>3403.10</w:t>
                  </w:r>
                </w:p>
                <w:p w14:paraId="30D25D5E" w14:textId="77777777" w:rsidR="00F614BA" w:rsidRDefault="001B12ED">
                  <w:pPr>
                    <w:pStyle w:val="BodyText"/>
                    <w:tabs>
                      <w:tab w:val="left" w:pos="1935"/>
                    </w:tabs>
                    <w:spacing w:line="240" w:lineRule="auto"/>
                    <w:ind w:left="0" w:right="107"/>
                    <w:jc w:val="center"/>
                    <w:rPr>
                      <w:rFonts w:ascii="Arial Narrow"/>
                    </w:rPr>
                  </w:pPr>
                  <w:r>
                    <w:rPr>
                      <w:rFonts w:ascii="Arial Narrow"/>
                    </w:rPr>
                    <w:t>1</w:t>
                  </w:r>
                  <w:r>
                    <w:rPr>
                      <w:rFonts w:ascii="Arial Narrow"/>
                    </w:rPr>
                    <w:tab/>
                    <w:t>2</w:t>
                  </w:r>
                </w:p>
                <w:p w14:paraId="1154AAFB" w14:textId="77777777" w:rsidR="00F614BA" w:rsidRDefault="00F614BA">
                  <w:pPr>
                    <w:pStyle w:val="BodyText"/>
                    <w:spacing w:before="4" w:line="240" w:lineRule="auto"/>
                    <w:ind w:left="40"/>
                    <w:rPr>
                      <w:rFonts w:ascii="Times New Roman"/>
                      <w:sz w:val="17"/>
                    </w:rPr>
                  </w:pPr>
                </w:p>
              </w:txbxContent>
            </v:textbox>
            <w10:wrap anchorx="page" anchory="page"/>
          </v:shape>
        </w:pict>
      </w:r>
    </w:p>
    <w:sectPr w:rsidR="00F614BA">
      <w:type w:val="continuous"/>
      <w:pgSz w:w="12240" w:h="15840"/>
      <w:pgMar w:top="640" w:right="4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C250C"/>
    <w:multiLevelType w:val="hybridMultilevel"/>
    <w:tmpl w:val="E5741126"/>
    <w:lvl w:ilvl="0" w:tplc="38906592">
      <w:start w:val="1"/>
      <w:numFmt w:val="decimal"/>
      <w:lvlText w:val="%1."/>
      <w:lvlJc w:val="left"/>
      <w:pPr>
        <w:ind w:left="349" w:hanging="330"/>
        <w:jc w:val="left"/>
      </w:pPr>
      <w:rPr>
        <w:rFonts w:ascii="Arial Narrow" w:eastAsia="Arial Narrow" w:hAnsi="Arial Narrow" w:cs="Arial Narrow" w:hint="default"/>
        <w:w w:val="100"/>
        <w:sz w:val="24"/>
        <w:szCs w:val="24"/>
      </w:rPr>
    </w:lvl>
    <w:lvl w:ilvl="1" w:tplc="FABA5674">
      <w:numFmt w:val="bullet"/>
      <w:lvlText w:val="•"/>
      <w:lvlJc w:val="left"/>
      <w:pPr>
        <w:ind w:left="471" w:hanging="330"/>
      </w:pPr>
      <w:rPr>
        <w:rFonts w:hint="default"/>
      </w:rPr>
    </w:lvl>
    <w:lvl w:ilvl="2" w:tplc="26E0C076">
      <w:numFmt w:val="bullet"/>
      <w:lvlText w:val="•"/>
      <w:lvlJc w:val="left"/>
      <w:pPr>
        <w:ind w:left="602" w:hanging="330"/>
      </w:pPr>
      <w:rPr>
        <w:rFonts w:hint="default"/>
      </w:rPr>
    </w:lvl>
    <w:lvl w:ilvl="3" w:tplc="FD0C5182">
      <w:numFmt w:val="bullet"/>
      <w:lvlText w:val="•"/>
      <w:lvlJc w:val="left"/>
      <w:pPr>
        <w:ind w:left="733" w:hanging="330"/>
      </w:pPr>
      <w:rPr>
        <w:rFonts w:hint="default"/>
      </w:rPr>
    </w:lvl>
    <w:lvl w:ilvl="4" w:tplc="53BA566E">
      <w:numFmt w:val="bullet"/>
      <w:lvlText w:val="•"/>
      <w:lvlJc w:val="left"/>
      <w:pPr>
        <w:ind w:left="864" w:hanging="330"/>
      </w:pPr>
      <w:rPr>
        <w:rFonts w:hint="default"/>
      </w:rPr>
    </w:lvl>
    <w:lvl w:ilvl="5" w:tplc="31AE6EEE">
      <w:numFmt w:val="bullet"/>
      <w:lvlText w:val="•"/>
      <w:lvlJc w:val="left"/>
      <w:pPr>
        <w:ind w:left="995" w:hanging="330"/>
      </w:pPr>
      <w:rPr>
        <w:rFonts w:hint="default"/>
      </w:rPr>
    </w:lvl>
    <w:lvl w:ilvl="6" w:tplc="0EECE3C2">
      <w:numFmt w:val="bullet"/>
      <w:lvlText w:val="•"/>
      <w:lvlJc w:val="left"/>
      <w:pPr>
        <w:ind w:left="1126" w:hanging="330"/>
      </w:pPr>
      <w:rPr>
        <w:rFonts w:hint="default"/>
      </w:rPr>
    </w:lvl>
    <w:lvl w:ilvl="7" w:tplc="3116815A">
      <w:numFmt w:val="bullet"/>
      <w:lvlText w:val="•"/>
      <w:lvlJc w:val="left"/>
      <w:pPr>
        <w:ind w:left="1257" w:hanging="330"/>
      </w:pPr>
      <w:rPr>
        <w:rFonts w:hint="default"/>
      </w:rPr>
    </w:lvl>
    <w:lvl w:ilvl="8" w:tplc="C91026EA">
      <w:numFmt w:val="bullet"/>
      <w:lvlText w:val="•"/>
      <w:lvlJc w:val="left"/>
      <w:pPr>
        <w:ind w:left="1388" w:hanging="3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614BA"/>
    <w:rsid w:val="001B12ED"/>
    <w:rsid w:val="00C609C8"/>
    <w:rsid w:val="00D80959"/>
    <w:rsid w:val="00F6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4:docId w14:val="15D3554F"/>
  <w15:docId w15:val="{EED40D02-081D-2245-9404-97CEB76A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ind w:left="20"/>
      <w:outlineLvl w:val="0"/>
    </w:pPr>
    <w:rPr>
      <w:rFonts w:ascii="Arial Narrow" w:eastAsia="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7" w:lineRule="exact"/>
      <w:ind w:left="20"/>
    </w:pPr>
    <w:rPr>
      <w:sz w:val="18"/>
      <w:szCs w:val="18"/>
    </w:rPr>
  </w:style>
  <w:style w:type="paragraph" w:styleId="ListParagraph">
    <w:name w:val="List Paragraph"/>
    <w:basedOn w:val="Normal"/>
    <w:uiPriority w:val="1"/>
    <w:qFormat/>
    <w:pPr>
      <w:spacing w:line="275" w:lineRule="exact"/>
      <w:ind w:left="349" w:hanging="329"/>
    </w:pPr>
    <w:rPr>
      <w:rFonts w:ascii="Arial Narrow" w:eastAsia="Arial Narrow" w:hAnsi="Arial Narrow" w:cs="Arial Narro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SEFANYS_2013</dc:creator>
  <cp:lastModifiedBy>Microsoft Office User</cp:lastModifiedBy>
  <cp:revision>2</cp:revision>
  <dcterms:created xsi:type="dcterms:W3CDTF">2017-09-26T13:50:00Z</dcterms:created>
  <dcterms:modified xsi:type="dcterms:W3CDTF">2018-09-10T14:46:00Z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Adobe Acrobat Pro 11.0.0</vt:lpwstr>
  </property>
  <property fmtid="{D5CDD505-2E9C-101B-9397-08002B2CF9AE}" pid="4" name="LastSaved">
    <vt:filetime>2017-09-26T00:00:00Z</vt:filetime>
  </property>
</Properties>
</file>